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647B" w:rsidRDefault="00FB3A33">
      <w:pPr>
        <w:adjustRightInd/>
        <w:spacing w:line="248" w:lineRule="exact"/>
        <w:rPr>
          <w:rFonts w:asciiTheme="minorEastAsia" w:eastAsiaTheme="minorEastAsia" w:hAnsiTheme="minorEastAsia"/>
          <w:sz w:val="21"/>
          <w:szCs w:val="21"/>
        </w:rPr>
      </w:pPr>
      <w:bookmarkStart w:id="0" w:name="_GoBack"/>
      <w:bookmarkEnd w:id="0"/>
      <w:r>
        <w:rPr>
          <w:rFonts w:asciiTheme="minorEastAsia" w:eastAsiaTheme="minorEastAsia" w:hAnsiTheme="minorEastAsia" w:hint="eastAsia"/>
          <w:sz w:val="21"/>
          <w:szCs w:val="21"/>
        </w:rPr>
        <w:t>様式３</w:t>
      </w:r>
      <w:r w:rsidR="009C6C85">
        <w:rPr>
          <w:rFonts w:asciiTheme="minorEastAsia" w:eastAsiaTheme="minorEastAsia" w:hAnsiTheme="minorEastAsia"/>
          <w:sz w:val="21"/>
          <w:szCs w:val="21"/>
        </w:rPr>
        <w:tab/>
      </w:r>
    </w:p>
    <w:p w:rsidR="000A472A" w:rsidRPr="000E3F1A" w:rsidRDefault="000A472A">
      <w:pPr>
        <w:adjustRightInd/>
        <w:spacing w:line="248" w:lineRule="exact"/>
        <w:rPr>
          <w:rFonts w:asciiTheme="minorEastAsia" w:eastAsiaTheme="minorEastAsia" w:hAnsiTheme="minorEastAsia" w:cs="Times New Roman"/>
          <w:sz w:val="21"/>
          <w:szCs w:val="21"/>
        </w:rPr>
      </w:pP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5"/>
        <w:gridCol w:w="124"/>
        <w:gridCol w:w="1206"/>
        <w:gridCol w:w="1145"/>
        <w:gridCol w:w="663"/>
        <w:gridCol w:w="480"/>
        <w:gridCol w:w="567"/>
        <w:gridCol w:w="67"/>
        <w:gridCol w:w="500"/>
        <w:gridCol w:w="3469"/>
      </w:tblGrid>
      <w:tr w:rsidR="008B0651" w:rsidRPr="000E3F1A" w:rsidTr="00B95D1A">
        <w:trPr>
          <w:trHeight w:val="616"/>
        </w:trPr>
        <w:tc>
          <w:tcPr>
            <w:tcW w:w="10206" w:type="dxa"/>
            <w:gridSpan w:val="10"/>
            <w:tcBorders>
              <w:top w:val="single" w:sz="12" w:space="0" w:color="auto"/>
              <w:left w:val="single" w:sz="12" w:space="0" w:color="auto"/>
              <w:bottom w:val="nil"/>
              <w:right w:val="single" w:sz="12" w:space="0" w:color="auto"/>
            </w:tcBorders>
            <w:vAlign w:val="center"/>
          </w:tcPr>
          <w:p w:rsidR="008B0651" w:rsidRPr="000E3F1A" w:rsidRDefault="000A472A" w:rsidP="00B95D1A">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sz w:val="36"/>
                <w:szCs w:val="36"/>
              </w:rPr>
            </w:pPr>
            <w:r>
              <w:rPr>
                <w:rFonts w:asciiTheme="minorEastAsia" w:eastAsiaTheme="minorEastAsia" w:hAnsiTheme="minorEastAsia" w:cs="ＭＳ 明朝" w:hint="eastAsia"/>
                <w:sz w:val="36"/>
                <w:szCs w:val="36"/>
              </w:rPr>
              <w:t>役員</w:t>
            </w:r>
            <w:r w:rsidR="008B0651" w:rsidRPr="000E3F1A">
              <w:rPr>
                <w:rFonts w:asciiTheme="minorEastAsia" w:eastAsiaTheme="minorEastAsia" w:hAnsiTheme="minorEastAsia" w:cs="ＭＳ 明朝" w:hint="eastAsia"/>
                <w:sz w:val="36"/>
                <w:szCs w:val="36"/>
              </w:rPr>
              <w:t>調書</w:t>
            </w:r>
          </w:p>
        </w:tc>
      </w:tr>
      <w:tr w:rsidR="00B7647B" w:rsidRPr="000E3F1A" w:rsidTr="000A472A">
        <w:trPr>
          <w:trHeight w:val="496"/>
        </w:trPr>
        <w:tc>
          <w:tcPr>
            <w:tcW w:w="1985" w:type="dxa"/>
            <w:vMerge w:val="restart"/>
            <w:tcBorders>
              <w:top w:val="single" w:sz="12" w:space="0" w:color="000000"/>
              <w:left w:val="single" w:sz="12" w:space="0" w:color="auto"/>
              <w:bottom w:val="nil"/>
              <w:right w:val="single" w:sz="4" w:space="0" w:color="000000"/>
            </w:tcBorders>
            <w:vAlign w:val="center"/>
          </w:tcPr>
          <w:p w:rsidR="00B7647B" w:rsidRPr="000E3F1A" w:rsidRDefault="00B7647B" w:rsidP="000A472A">
            <w:pPr>
              <w:kinsoku w:val="0"/>
              <w:overflowPunct w:val="0"/>
              <w:autoSpaceDE w:val="0"/>
              <w:autoSpaceDN w:val="0"/>
              <w:spacing w:before="100" w:beforeAutospacing="1" w:after="100" w:afterAutospacing="1" w:line="360" w:lineRule="exact"/>
              <w:jc w:val="center"/>
              <w:rPr>
                <w:rFonts w:asciiTheme="minorEastAsia" w:eastAsiaTheme="minorEastAsia" w:hAnsiTheme="minorEastAsia" w:cs="Times New Roman"/>
              </w:rPr>
            </w:pPr>
            <w:r w:rsidRPr="000E3F1A">
              <w:rPr>
                <w:rFonts w:asciiTheme="minorEastAsia" w:eastAsiaTheme="minorEastAsia" w:hAnsiTheme="minorEastAsia" w:cs="ＭＳ 明朝" w:hint="eastAsia"/>
              </w:rPr>
              <w:t>申請者</w:t>
            </w:r>
          </w:p>
          <w:p w:rsidR="00E22DB8" w:rsidRPr="000E3F1A" w:rsidRDefault="00E22DB8" w:rsidP="009C6C85">
            <w:pPr>
              <w:kinsoku w:val="0"/>
              <w:overflowPunct w:val="0"/>
              <w:autoSpaceDE w:val="0"/>
              <w:autoSpaceDN w:val="0"/>
              <w:spacing w:before="100" w:beforeAutospacing="1" w:after="100" w:afterAutospacing="1" w:line="80" w:lineRule="exact"/>
              <w:rPr>
                <w:rFonts w:asciiTheme="minorEastAsia" w:eastAsiaTheme="minorEastAsia" w:hAnsiTheme="minorEastAsia" w:cs="ＭＳ 明朝"/>
                <w:sz w:val="20"/>
                <w:szCs w:val="20"/>
              </w:rPr>
            </w:pPr>
          </w:p>
        </w:tc>
        <w:tc>
          <w:tcPr>
            <w:tcW w:w="4252" w:type="dxa"/>
            <w:gridSpan w:val="7"/>
            <w:tcBorders>
              <w:top w:val="single" w:sz="12" w:space="0" w:color="000000"/>
              <w:left w:val="single" w:sz="4" w:space="0" w:color="000000"/>
              <w:bottom w:val="single" w:sz="4" w:space="0" w:color="000000"/>
              <w:right w:val="single" w:sz="2" w:space="0" w:color="000000"/>
            </w:tcBorders>
            <w:vAlign w:val="center"/>
          </w:tcPr>
          <w:p w:rsidR="00B7647B" w:rsidRPr="000E3F1A" w:rsidRDefault="000A472A" w:rsidP="008B0651">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商号又は名称</w:t>
            </w:r>
          </w:p>
        </w:tc>
        <w:tc>
          <w:tcPr>
            <w:tcW w:w="3969" w:type="dxa"/>
            <w:gridSpan w:val="2"/>
            <w:tcBorders>
              <w:top w:val="single" w:sz="12" w:space="0" w:color="000000"/>
              <w:left w:val="single" w:sz="2" w:space="0" w:color="000000"/>
              <w:bottom w:val="single" w:sz="4" w:space="0" w:color="000000"/>
              <w:right w:val="single" w:sz="12" w:space="0" w:color="auto"/>
            </w:tcBorders>
            <w:vAlign w:val="center"/>
          </w:tcPr>
          <w:p w:rsidR="00B7647B" w:rsidRPr="000E3F1A" w:rsidRDefault="000A472A" w:rsidP="008B0651">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Pr>
                <w:rFonts w:asciiTheme="minorEastAsia" w:eastAsiaTheme="minorEastAsia" w:hAnsiTheme="minorEastAsia" w:cs="Times New Roman" w:hint="eastAsia"/>
                <w:color w:val="auto"/>
              </w:rPr>
              <w:t>住所（所在地）</w:t>
            </w:r>
          </w:p>
        </w:tc>
      </w:tr>
      <w:tr w:rsidR="00B7647B" w:rsidRPr="000E3F1A" w:rsidTr="000A472A">
        <w:trPr>
          <w:trHeight w:val="496"/>
        </w:trPr>
        <w:tc>
          <w:tcPr>
            <w:tcW w:w="1985" w:type="dxa"/>
            <w:vMerge/>
            <w:tcBorders>
              <w:top w:val="nil"/>
              <w:left w:val="single" w:sz="12" w:space="0" w:color="auto"/>
              <w:bottom w:val="single" w:sz="12" w:space="0" w:color="auto"/>
              <w:right w:val="single" w:sz="4" w:space="0" w:color="000000"/>
            </w:tcBorders>
          </w:tcPr>
          <w:p w:rsidR="00B7647B" w:rsidRPr="000E3F1A" w:rsidRDefault="00B7647B">
            <w:pPr>
              <w:suppressAutoHyphens w:val="0"/>
              <w:wordWrap/>
              <w:autoSpaceDE w:val="0"/>
              <w:autoSpaceDN w:val="0"/>
              <w:textAlignment w:val="auto"/>
              <w:rPr>
                <w:rFonts w:asciiTheme="minorEastAsia" w:eastAsiaTheme="minorEastAsia" w:hAnsiTheme="minorEastAsia" w:cs="Times New Roman"/>
                <w:color w:val="auto"/>
              </w:rPr>
            </w:pPr>
          </w:p>
        </w:tc>
        <w:tc>
          <w:tcPr>
            <w:tcW w:w="4252" w:type="dxa"/>
            <w:gridSpan w:val="7"/>
            <w:tcBorders>
              <w:top w:val="single" w:sz="4" w:space="0" w:color="000000"/>
              <w:left w:val="single" w:sz="4" w:space="0" w:color="000000"/>
              <w:bottom w:val="single" w:sz="12" w:space="0" w:color="auto"/>
              <w:right w:val="single" w:sz="4" w:space="0" w:color="000000"/>
            </w:tcBorders>
            <w:vAlign w:val="center"/>
          </w:tcPr>
          <w:p w:rsidR="00B7647B" w:rsidRPr="000E3F1A" w:rsidRDefault="00B7647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969" w:type="dxa"/>
            <w:gridSpan w:val="2"/>
            <w:tcBorders>
              <w:top w:val="single" w:sz="4" w:space="0" w:color="000000"/>
              <w:left w:val="single" w:sz="4" w:space="0" w:color="000000"/>
              <w:bottom w:val="single" w:sz="12" w:space="0" w:color="auto"/>
              <w:right w:val="single" w:sz="12" w:space="0" w:color="auto"/>
            </w:tcBorders>
            <w:vAlign w:val="center"/>
          </w:tcPr>
          <w:p w:rsidR="00B7647B" w:rsidRPr="000E3F1A" w:rsidRDefault="00B7647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496"/>
        </w:trPr>
        <w:tc>
          <w:tcPr>
            <w:tcW w:w="2109" w:type="dxa"/>
            <w:gridSpan w:val="2"/>
            <w:vMerge w:val="restart"/>
            <w:tcBorders>
              <w:top w:val="single" w:sz="12" w:space="0" w:color="auto"/>
              <w:left w:val="single" w:sz="12" w:space="0" w:color="auto"/>
              <w:bottom w:val="nil"/>
              <w:right w:val="single"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役</w:t>
            </w:r>
            <w:r w:rsidRPr="000E3F1A">
              <w:rPr>
                <w:rFonts w:asciiTheme="minorEastAsia" w:eastAsiaTheme="minorEastAsia" w:hAnsiTheme="minorEastAsia" w:cs="ＭＳ 明朝"/>
              </w:rPr>
              <w:t xml:space="preserve">  </w:t>
            </w:r>
            <w:r w:rsidRPr="000E3F1A">
              <w:rPr>
                <w:rFonts w:asciiTheme="minorEastAsia" w:eastAsiaTheme="minorEastAsia" w:hAnsiTheme="minorEastAsia" w:cs="ＭＳ 明朝" w:hint="eastAsia"/>
              </w:rPr>
              <w:t>職</w:t>
            </w:r>
            <w:r w:rsidRPr="000E3F1A">
              <w:rPr>
                <w:rFonts w:asciiTheme="minorEastAsia" w:eastAsiaTheme="minorEastAsia" w:hAnsiTheme="minorEastAsia" w:cs="ＭＳ 明朝"/>
              </w:rPr>
              <w:t xml:space="preserve">  </w:t>
            </w:r>
            <w:r w:rsidRPr="000E3F1A">
              <w:rPr>
                <w:rFonts w:asciiTheme="minorEastAsia" w:eastAsiaTheme="minorEastAsia" w:hAnsiTheme="minorEastAsia" w:cs="ＭＳ 明朝" w:hint="eastAsia"/>
              </w:rPr>
              <w:t>名</w:t>
            </w:r>
          </w:p>
        </w:tc>
        <w:tc>
          <w:tcPr>
            <w:tcW w:w="2351" w:type="dxa"/>
            <w:gridSpan w:val="2"/>
            <w:tcBorders>
              <w:top w:val="single" w:sz="12" w:space="0" w:color="auto"/>
              <w:left w:val="single" w:sz="4" w:space="0" w:color="000000"/>
              <w:bottom w:val="nil"/>
              <w:right w:val="single"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氏名</w:t>
            </w:r>
            <w:r w:rsidRPr="000E3F1A">
              <w:rPr>
                <w:rFonts w:asciiTheme="minorEastAsia" w:eastAsiaTheme="minorEastAsia" w:hAnsiTheme="minorEastAsia" w:cs="ＭＳ 明朝"/>
              </w:rPr>
              <w:t>(</w:t>
            </w:r>
            <w:r w:rsidRPr="000E3F1A">
              <w:rPr>
                <w:rFonts w:asciiTheme="minorEastAsia" w:eastAsiaTheme="minorEastAsia" w:hAnsiTheme="minorEastAsia" w:cs="ＭＳ 明朝" w:hint="eastAsia"/>
              </w:rPr>
              <w:t>フリガナ</w:t>
            </w:r>
            <w:r w:rsidRPr="000E3F1A">
              <w:rPr>
                <w:rFonts w:asciiTheme="minorEastAsia" w:eastAsiaTheme="minorEastAsia" w:hAnsiTheme="minorEastAsia" w:cs="ＭＳ 明朝"/>
              </w:rPr>
              <w:t>)</w:t>
            </w:r>
          </w:p>
        </w:tc>
        <w:tc>
          <w:tcPr>
            <w:tcW w:w="2277" w:type="dxa"/>
            <w:gridSpan w:val="5"/>
            <w:tcBorders>
              <w:top w:val="single" w:sz="12" w:space="0" w:color="auto"/>
              <w:left w:val="single" w:sz="4" w:space="0" w:color="000000"/>
              <w:bottom w:val="nil"/>
              <w:right w:val="single"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生年月日</w:t>
            </w:r>
          </w:p>
        </w:tc>
        <w:tc>
          <w:tcPr>
            <w:tcW w:w="3469" w:type="dxa"/>
            <w:vMerge w:val="restart"/>
            <w:tcBorders>
              <w:top w:val="single" w:sz="12" w:space="0" w:color="auto"/>
              <w:left w:val="single" w:sz="4" w:space="0" w:color="000000"/>
              <w:right w:val="single" w:sz="12" w:space="0" w:color="auto"/>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住</w:t>
            </w:r>
            <w:r w:rsidRPr="000E3F1A">
              <w:rPr>
                <w:rFonts w:asciiTheme="minorEastAsia" w:eastAsiaTheme="minorEastAsia" w:hAnsiTheme="minorEastAsia" w:cs="ＭＳ 明朝"/>
              </w:rPr>
              <w:t xml:space="preserve">      </w:t>
            </w:r>
            <w:r w:rsidRPr="000E3F1A">
              <w:rPr>
                <w:rFonts w:asciiTheme="minorEastAsia" w:eastAsiaTheme="minorEastAsia" w:hAnsiTheme="minorEastAsia" w:cs="ＭＳ 明朝" w:hint="eastAsia"/>
              </w:rPr>
              <w:t>所</w:t>
            </w:r>
          </w:p>
        </w:tc>
      </w:tr>
      <w:tr w:rsidR="0072299B" w:rsidRPr="000E3F1A" w:rsidTr="0072299B">
        <w:trPr>
          <w:trHeight w:val="496"/>
        </w:trPr>
        <w:tc>
          <w:tcPr>
            <w:tcW w:w="2109" w:type="dxa"/>
            <w:gridSpan w:val="2"/>
            <w:vMerge/>
            <w:tcBorders>
              <w:top w:val="nil"/>
              <w:left w:val="single" w:sz="12" w:space="0" w:color="auto"/>
              <w:bottom w:val="single" w:sz="12" w:space="0" w:color="auto"/>
              <w:right w:val="single" w:sz="4" w:space="0" w:color="000000"/>
            </w:tcBorders>
          </w:tcPr>
          <w:p w:rsidR="0072299B" w:rsidRPr="000E3F1A" w:rsidRDefault="0072299B">
            <w:pPr>
              <w:suppressAutoHyphens w:val="0"/>
              <w:wordWrap/>
              <w:autoSpaceDE w:val="0"/>
              <w:autoSpaceDN w:val="0"/>
              <w:textAlignment w:val="auto"/>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single" w:sz="12" w:space="0" w:color="auto"/>
              <w:right w:val="dashed"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姓</w:t>
            </w:r>
          </w:p>
        </w:tc>
        <w:tc>
          <w:tcPr>
            <w:tcW w:w="1145" w:type="dxa"/>
            <w:tcBorders>
              <w:top w:val="single" w:sz="4" w:space="0" w:color="000000"/>
              <w:left w:val="dashed" w:sz="4" w:space="0" w:color="000000"/>
              <w:bottom w:val="single" w:sz="12" w:space="0" w:color="auto"/>
              <w:right w:val="single"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名</w:t>
            </w:r>
          </w:p>
        </w:tc>
        <w:tc>
          <w:tcPr>
            <w:tcW w:w="663" w:type="dxa"/>
            <w:tcBorders>
              <w:top w:val="single" w:sz="4" w:space="0" w:color="000000"/>
              <w:left w:val="single" w:sz="4" w:space="0" w:color="000000"/>
              <w:bottom w:val="single" w:sz="12" w:space="0" w:color="auto"/>
              <w:right w:val="dashed"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元号</w:t>
            </w:r>
          </w:p>
        </w:tc>
        <w:tc>
          <w:tcPr>
            <w:tcW w:w="480" w:type="dxa"/>
            <w:tcBorders>
              <w:top w:val="single" w:sz="4" w:space="0" w:color="000000"/>
              <w:left w:val="dashed" w:sz="4" w:space="0" w:color="000000"/>
              <w:bottom w:val="single" w:sz="12" w:space="0" w:color="auto"/>
              <w:right w:val="dashed"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年</w:t>
            </w:r>
          </w:p>
        </w:tc>
        <w:tc>
          <w:tcPr>
            <w:tcW w:w="567" w:type="dxa"/>
            <w:tcBorders>
              <w:top w:val="single" w:sz="4" w:space="0" w:color="000000"/>
              <w:left w:val="dashed" w:sz="4" w:space="0" w:color="000000"/>
              <w:bottom w:val="single" w:sz="12" w:space="0" w:color="auto"/>
              <w:right w:val="dashed"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月</w:t>
            </w:r>
          </w:p>
        </w:tc>
        <w:tc>
          <w:tcPr>
            <w:tcW w:w="567" w:type="dxa"/>
            <w:gridSpan w:val="2"/>
            <w:tcBorders>
              <w:top w:val="single" w:sz="4" w:space="0" w:color="000000"/>
              <w:left w:val="dashed" w:sz="4" w:space="0" w:color="000000"/>
              <w:bottom w:val="single" w:sz="12" w:space="0" w:color="auto"/>
              <w:right w:val="single" w:sz="4" w:space="0" w:color="000000"/>
            </w:tcBorders>
            <w:vAlign w:val="center"/>
          </w:tcPr>
          <w:p w:rsidR="0072299B" w:rsidRPr="000E3F1A" w:rsidRDefault="0072299B" w:rsidP="00B7647B">
            <w:pPr>
              <w:kinsoku w:val="0"/>
              <w:overflowPunct w:val="0"/>
              <w:autoSpaceDE w:val="0"/>
              <w:autoSpaceDN w:val="0"/>
              <w:spacing w:before="100" w:beforeAutospacing="1" w:after="100" w:afterAutospacing="1" w:line="248" w:lineRule="exact"/>
              <w:jc w:val="center"/>
              <w:rPr>
                <w:rFonts w:asciiTheme="minorEastAsia" w:eastAsiaTheme="minorEastAsia" w:hAnsiTheme="minorEastAsia" w:cs="Times New Roman"/>
                <w:color w:val="auto"/>
              </w:rPr>
            </w:pPr>
            <w:r w:rsidRPr="000E3F1A">
              <w:rPr>
                <w:rFonts w:asciiTheme="minorEastAsia" w:eastAsiaTheme="minorEastAsia" w:hAnsiTheme="minorEastAsia" w:cs="ＭＳ 明朝" w:hint="eastAsia"/>
              </w:rPr>
              <w:t>日</w:t>
            </w:r>
          </w:p>
        </w:tc>
        <w:tc>
          <w:tcPr>
            <w:tcW w:w="3469" w:type="dxa"/>
            <w:vMerge/>
            <w:tcBorders>
              <w:left w:val="single" w:sz="4" w:space="0" w:color="000000"/>
              <w:bottom w:val="single" w:sz="12" w:space="0" w:color="auto"/>
              <w:right w:val="single" w:sz="12" w:space="0" w:color="auto"/>
            </w:tcBorders>
            <w:vAlign w:val="center"/>
          </w:tcPr>
          <w:p w:rsidR="0072299B" w:rsidRPr="000E3F1A" w:rsidRDefault="0072299B">
            <w:pPr>
              <w:suppressAutoHyphens w:val="0"/>
              <w:wordWrap/>
              <w:autoSpaceDE w:val="0"/>
              <w:autoSpaceDN w:val="0"/>
              <w:textAlignment w:val="auto"/>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12" w:space="0" w:color="auto"/>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12" w:space="0" w:color="auto"/>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12" w:space="0" w:color="auto"/>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12" w:space="0" w:color="auto"/>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12" w:space="0" w:color="auto"/>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12" w:space="0" w:color="auto"/>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12" w:space="0" w:color="auto"/>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12" w:space="0" w:color="auto"/>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nil"/>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nil"/>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nil"/>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nil"/>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nil"/>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r w:rsidR="0072299B" w:rsidRPr="000E3F1A" w:rsidTr="0072299B">
        <w:trPr>
          <w:trHeight w:val="1020"/>
        </w:trPr>
        <w:tc>
          <w:tcPr>
            <w:tcW w:w="2109" w:type="dxa"/>
            <w:gridSpan w:val="2"/>
            <w:tcBorders>
              <w:top w:val="single" w:sz="4" w:space="0" w:color="000000"/>
              <w:left w:val="single" w:sz="12" w:space="0" w:color="auto"/>
              <w:bottom w:val="single" w:sz="12" w:space="0" w:color="auto"/>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1206" w:type="dxa"/>
            <w:tcBorders>
              <w:top w:val="single" w:sz="4" w:space="0" w:color="000000"/>
              <w:left w:val="single" w:sz="4" w:space="0" w:color="000000"/>
              <w:bottom w:val="single" w:sz="12" w:space="0" w:color="auto"/>
              <w:right w:val="dashed"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1145" w:type="dxa"/>
            <w:tcBorders>
              <w:top w:val="single" w:sz="4" w:space="0" w:color="000000"/>
              <w:left w:val="dashed" w:sz="4" w:space="0" w:color="000000"/>
              <w:bottom w:val="single" w:sz="12" w:space="0" w:color="auto"/>
              <w:right w:val="single" w:sz="4" w:space="0" w:color="000000"/>
            </w:tcBorders>
          </w:tcPr>
          <w:p w:rsidR="0072299B" w:rsidRPr="000E3F1A" w:rsidRDefault="0072299B" w:rsidP="00B7647B">
            <w:pPr>
              <w:kinsoku w:val="0"/>
              <w:overflowPunct w:val="0"/>
              <w:autoSpaceDE w:val="0"/>
              <w:autoSpaceDN w:val="0"/>
              <w:spacing w:before="100" w:beforeAutospacing="1" w:after="100" w:afterAutospacing="1" w:line="248" w:lineRule="exact"/>
              <w:rPr>
                <w:rFonts w:asciiTheme="minorEastAsia" w:eastAsiaTheme="minorEastAsia" w:hAnsiTheme="minorEastAsia" w:cs="Times New Roman"/>
                <w:color w:val="auto"/>
              </w:rPr>
            </w:pPr>
            <w:r w:rsidRPr="000E3F1A">
              <w:rPr>
                <w:rFonts w:asciiTheme="minorEastAsia" w:eastAsiaTheme="minorEastAsia" w:hAnsiTheme="minorEastAsia" w:cs="ＭＳ 明朝"/>
              </w:rPr>
              <w:t xml:space="preserve"> (     )</w:t>
            </w:r>
          </w:p>
        </w:tc>
        <w:tc>
          <w:tcPr>
            <w:tcW w:w="663" w:type="dxa"/>
            <w:tcBorders>
              <w:top w:val="single" w:sz="4" w:space="0" w:color="000000"/>
              <w:left w:val="single" w:sz="4" w:space="0" w:color="000000"/>
              <w:bottom w:val="single" w:sz="12" w:space="0" w:color="auto"/>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480" w:type="dxa"/>
            <w:tcBorders>
              <w:top w:val="single" w:sz="4" w:space="0" w:color="000000"/>
              <w:left w:val="dashed" w:sz="4" w:space="0" w:color="000000"/>
              <w:bottom w:val="single" w:sz="12" w:space="0" w:color="auto"/>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tcBorders>
              <w:top w:val="single" w:sz="4" w:space="0" w:color="000000"/>
              <w:left w:val="dashed" w:sz="4" w:space="0" w:color="000000"/>
              <w:bottom w:val="single" w:sz="12" w:space="0" w:color="auto"/>
              <w:right w:val="dashed"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567" w:type="dxa"/>
            <w:gridSpan w:val="2"/>
            <w:tcBorders>
              <w:top w:val="single" w:sz="4" w:space="0" w:color="000000"/>
              <w:left w:val="dashed" w:sz="4" w:space="0" w:color="000000"/>
              <w:bottom w:val="single" w:sz="12" w:space="0" w:color="auto"/>
              <w:right w:val="single" w:sz="4" w:space="0" w:color="000000"/>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c>
          <w:tcPr>
            <w:tcW w:w="3469" w:type="dxa"/>
            <w:tcBorders>
              <w:top w:val="single" w:sz="4" w:space="0" w:color="000000"/>
              <w:left w:val="single" w:sz="4" w:space="0" w:color="000000"/>
              <w:bottom w:val="single" w:sz="12" w:space="0" w:color="auto"/>
              <w:right w:val="single" w:sz="12" w:space="0" w:color="auto"/>
            </w:tcBorders>
            <w:vAlign w:val="center"/>
          </w:tcPr>
          <w:p w:rsidR="0072299B" w:rsidRPr="000E3F1A" w:rsidRDefault="0072299B" w:rsidP="000A472A">
            <w:pPr>
              <w:kinsoku w:val="0"/>
              <w:overflowPunct w:val="0"/>
              <w:autoSpaceDE w:val="0"/>
              <w:autoSpaceDN w:val="0"/>
              <w:spacing w:line="248" w:lineRule="exact"/>
              <w:jc w:val="center"/>
              <w:rPr>
                <w:rFonts w:asciiTheme="minorEastAsia" w:eastAsiaTheme="minorEastAsia" w:hAnsiTheme="minorEastAsia" w:cs="Times New Roman"/>
                <w:color w:val="auto"/>
              </w:rPr>
            </w:pPr>
          </w:p>
        </w:tc>
      </w:tr>
    </w:tbl>
    <w:p w:rsidR="00B7647B" w:rsidRPr="000E3F1A" w:rsidRDefault="00B7647B">
      <w:pPr>
        <w:adjustRightInd/>
        <w:spacing w:line="248" w:lineRule="exact"/>
        <w:rPr>
          <w:rFonts w:asciiTheme="minorEastAsia" w:eastAsiaTheme="minorEastAsia" w:hAnsiTheme="minorEastAsia" w:cs="Times New Roman"/>
        </w:rPr>
      </w:pPr>
      <w:r w:rsidRPr="000E3F1A">
        <w:rPr>
          <w:rFonts w:asciiTheme="minorEastAsia" w:eastAsiaTheme="minorEastAsia" w:hAnsiTheme="minorEastAsia" w:hint="eastAsia"/>
          <w:sz w:val="19"/>
          <w:szCs w:val="19"/>
        </w:rPr>
        <w:t>（注）１</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法人事業者の場合は、その法人の登記事項証明書に登載されている役員全員について記入すること。</w:t>
      </w:r>
    </w:p>
    <w:p w:rsidR="00B7647B" w:rsidRPr="000E3F1A" w:rsidRDefault="00B7647B">
      <w:pPr>
        <w:adjustRightInd/>
        <w:spacing w:line="248" w:lineRule="exact"/>
        <w:rPr>
          <w:rFonts w:asciiTheme="minorEastAsia" w:eastAsiaTheme="minorEastAsia" w:hAnsiTheme="minorEastAsia" w:cs="Times New Roman"/>
        </w:rPr>
      </w:pP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２</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個人事業者の場合は、当該個人のみを記入すること。また、役職名には「代表者」と記入すること。</w:t>
      </w:r>
    </w:p>
    <w:p w:rsidR="00B7647B" w:rsidRPr="000E3F1A" w:rsidRDefault="00B7647B">
      <w:pPr>
        <w:adjustRightInd/>
        <w:spacing w:line="248" w:lineRule="exact"/>
        <w:rPr>
          <w:rFonts w:asciiTheme="minorEastAsia" w:eastAsiaTheme="minorEastAsia" w:hAnsiTheme="minorEastAsia" w:cs="Times New Roman"/>
        </w:rPr>
      </w:pP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３</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「元号」は、次のように記載すること。</w:t>
      </w:r>
    </w:p>
    <w:p w:rsidR="00B7647B" w:rsidRPr="000E3F1A" w:rsidRDefault="00B7647B">
      <w:pPr>
        <w:adjustRightInd/>
        <w:spacing w:line="248" w:lineRule="exact"/>
        <w:rPr>
          <w:rFonts w:asciiTheme="minorEastAsia" w:eastAsiaTheme="minorEastAsia" w:hAnsiTheme="minorEastAsia" w:cs="Times New Roman"/>
        </w:rPr>
      </w:pP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明治</w:t>
      </w:r>
      <w:r w:rsidRPr="000E3F1A">
        <w:rPr>
          <w:rFonts w:asciiTheme="minorEastAsia" w:eastAsiaTheme="minorEastAsia" w:hAnsiTheme="minorEastAsia"/>
          <w:sz w:val="19"/>
          <w:szCs w:val="19"/>
        </w:rPr>
        <w:t>:</w:t>
      </w:r>
      <w:r w:rsidRPr="000E3F1A">
        <w:rPr>
          <w:rFonts w:asciiTheme="minorEastAsia" w:eastAsiaTheme="minorEastAsia" w:hAnsiTheme="minorEastAsia" w:hint="eastAsia"/>
          <w:sz w:val="19"/>
          <w:szCs w:val="19"/>
        </w:rPr>
        <w:t>Ｍ</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大正</w:t>
      </w:r>
      <w:r w:rsidRPr="000E3F1A">
        <w:rPr>
          <w:rFonts w:asciiTheme="minorEastAsia" w:eastAsiaTheme="minorEastAsia" w:hAnsiTheme="minorEastAsia"/>
          <w:sz w:val="19"/>
          <w:szCs w:val="19"/>
        </w:rPr>
        <w:t>:</w:t>
      </w:r>
      <w:r w:rsidRPr="000E3F1A">
        <w:rPr>
          <w:rFonts w:asciiTheme="minorEastAsia" w:eastAsiaTheme="minorEastAsia" w:hAnsiTheme="minorEastAsia" w:hint="eastAsia"/>
          <w:sz w:val="19"/>
          <w:szCs w:val="19"/>
        </w:rPr>
        <w:t>Ｔ</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昭和</w:t>
      </w:r>
      <w:r w:rsidRPr="000E3F1A">
        <w:rPr>
          <w:rFonts w:asciiTheme="minorEastAsia" w:eastAsiaTheme="minorEastAsia" w:hAnsiTheme="minorEastAsia"/>
          <w:sz w:val="19"/>
          <w:szCs w:val="19"/>
        </w:rPr>
        <w:t>:</w:t>
      </w:r>
      <w:r w:rsidRPr="000E3F1A">
        <w:rPr>
          <w:rFonts w:asciiTheme="minorEastAsia" w:eastAsiaTheme="minorEastAsia" w:hAnsiTheme="minorEastAsia" w:hint="eastAsia"/>
          <w:sz w:val="19"/>
          <w:szCs w:val="19"/>
        </w:rPr>
        <w:t>Ｓ</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平成</w:t>
      </w:r>
      <w:r w:rsidRPr="000E3F1A">
        <w:rPr>
          <w:rFonts w:asciiTheme="minorEastAsia" w:eastAsiaTheme="minorEastAsia" w:hAnsiTheme="minorEastAsia"/>
          <w:sz w:val="19"/>
          <w:szCs w:val="19"/>
        </w:rPr>
        <w:t>:</w:t>
      </w:r>
      <w:r w:rsidRPr="000E3F1A">
        <w:rPr>
          <w:rFonts w:asciiTheme="minorEastAsia" w:eastAsiaTheme="minorEastAsia" w:hAnsiTheme="minorEastAsia" w:hint="eastAsia"/>
          <w:sz w:val="19"/>
          <w:szCs w:val="19"/>
        </w:rPr>
        <w:t>Ｈ</w:t>
      </w:r>
    </w:p>
    <w:p w:rsidR="00B7647B" w:rsidRPr="000E3F1A" w:rsidRDefault="00B7647B">
      <w:pPr>
        <w:adjustRightInd/>
        <w:spacing w:line="248" w:lineRule="exact"/>
        <w:rPr>
          <w:rFonts w:asciiTheme="minorEastAsia" w:eastAsiaTheme="minorEastAsia" w:hAnsiTheme="minorEastAsia" w:cs="Times New Roman"/>
        </w:rPr>
      </w:pP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４</w:t>
      </w:r>
      <w:r w:rsidRPr="000E3F1A">
        <w:rPr>
          <w:rFonts w:asciiTheme="minorEastAsia" w:eastAsiaTheme="minorEastAsia" w:hAnsiTheme="minorEastAsia"/>
          <w:sz w:val="19"/>
          <w:szCs w:val="19"/>
        </w:rPr>
        <w:t xml:space="preserve"> </w:t>
      </w:r>
      <w:r w:rsidRPr="000E3F1A">
        <w:rPr>
          <w:rFonts w:asciiTheme="minorEastAsia" w:eastAsiaTheme="minorEastAsia" w:hAnsiTheme="minorEastAsia" w:hint="eastAsia"/>
          <w:sz w:val="19"/>
          <w:szCs w:val="19"/>
        </w:rPr>
        <w:t>記載しきれない場合は、複数枚作成すること。</w:t>
      </w:r>
    </w:p>
    <w:sectPr w:rsidR="00B7647B" w:rsidRPr="000E3F1A" w:rsidSect="000A472A">
      <w:headerReference w:type="default" r:id="rId6"/>
      <w:footerReference w:type="default" r:id="rId7"/>
      <w:type w:val="continuous"/>
      <w:pgSz w:w="11906" w:h="16838" w:code="9"/>
      <w:pgMar w:top="964" w:right="851" w:bottom="907" w:left="851" w:header="510" w:footer="510" w:gutter="0"/>
      <w:pgNumType w:start="1"/>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C0B" w:rsidRDefault="00F86C0B">
      <w:r>
        <w:separator/>
      </w:r>
    </w:p>
  </w:endnote>
  <w:endnote w:type="continuationSeparator" w:id="0">
    <w:p w:rsidR="00F86C0B" w:rsidRDefault="00F86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7B" w:rsidRDefault="00B7647B">
    <w:pPr>
      <w:suppressAutoHyphens w:val="0"/>
      <w:wordWrap/>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C0B" w:rsidRDefault="00F86C0B">
      <w:pPr>
        <w:rPr>
          <w:rFonts w:cs="Times New Roman"/>
        </w:rPr>
      </w:pPr>
      <w:r>
        <w:rPr>
          <w:rFonts w:hAnsi="Times New Roman" w:cs="Times New Roman"/>
          <w:color w:val="auto"/>
          <w:sz w:val="2"/>
          <w:szCs w:val="2"/>
        </w:rPr>
        <w:continuationSeparator/>
      </w:r>
    </w:p>
  </w:footnote>
  <w:footnote w:type="continuationSeparator" w:id="0">
    <w:p w:rsidR="00F86C0B" w:rsidRDefault="00F86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47B" w:rsidRDefault="00B7647B">
    <w:pPr>
      <w:suppressAutoHyphens w:val="0"/>
      <w:wordWrap/>
      <w:autoSpaceDE w:val="0"/>
      <w:autoSpaceDN w:val="0"/>
      <w:textAlignment w:val="auto"/>
      <w:rPr>
        <w:rFonts w:hAnsi="Times New Roman" w:cs="Times New Roman"/>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651"/>
    <w:rsid w:val="000A472A"/>
    <w:rsid w:val="000E3F1A"/>
    <w:rsid w:val="00173637"/>
    <w:rsid w:val="002C6D9E"/>
    <w:rsid w:val="002F2F4C"/>
    <w:rsid w:val="006476FA"/>
    <w:rsid w:val="0072299B"/>
    <w:rsid w:val="007D0C9E"/>
    <w:rsid w:val="008B0651"/>
    <w:rsid w:val="009C6C85"/>
    <w:rsid w:val="00B7647B"/>
    <w:rsid w:val="00B807AA"/>
    <w:rsid w:val="00B95D1A"/>
    <w:rsid w:val="00C20012"/>
    <w:rsid w:val="00D229ED"/>
    <w:rsid w:val="00E22DB8"/>
    <w:rsid w:val="00F86C0B"/>
    <w:rsid w:val="00FB3A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7FFD789-851D-4D16-BACC-C69409E24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F1A"/>
    <w:pPr>
      <w:tabs>
        <w:tab w:val="center" w:pos="4252"/>
        <w:tab w:val="right" w:pos="8504"/>
      </w:tabs>
      <w:snapToGrid w:val="0"/>
    </w:pPr>
  </w:style>
  <w:style w:type="character" w:customStyle="1" w:styleId="a4">
    <w:name w:val="ヘッダー (文字)"/>
    <w:basedOn w:val="a0"/>
    <w:link w:val="a3"/>
    <w:uiPriority w:val="99"/>
    <w:locked/>
    <w:rsid w:val="000E3F1A"/>
    <w:rPr>
      <w:rFonts w:ascii="ＭＳ ゴシック" w:eastAsia="ＭＳ ゴシック" w:hAnsi="ＭＳ ゴシック" w:cs="ＭＳ ゴシック"/>
      <w:color w:val="000000"/>
      <w:kern w:val="0"/>
      <w:sz w:val="24"/>
      <w:szCs w:val="24"/>
    </w:rPr>
  </w:style>
  <w:style w:type="paragraph" w:styleId="a5">
    <w:name w:val="footer"/>
    <w:basedOn w:val="a"/>
    <w:link w:val="a6"/>
    <w:uiPriority w:val="99"/>
    <w:unhideWhenUsed/>
    <w:rsid w:val="000E3F1A"/>
    <w:pPr>
      <w:tabs>
        <w:tab w:val="center" w:pos="4252"/>
        <w:tab w:val="right" w:pos="8504"/>
      </w:tabs>
      <w:snapToGrid w:val="0"/>
    </w:pPr>
  </w:style>
  <w:style w:type="character" w:customStyle="1" w:styleId="a6">
    <w:name w:val="フッター (文字)"/>
    <w:basedOn w:val="a0"/>
    <w:link w:val="a5"/>
    <w:uiPriority w:val="99"/>
    <w:locked/>
    <w:rsid w:val="000E3F1A"/>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和歌山県</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　　誠　造</dc:creator>
  <cp:keywords/>
  <dc:description/>
  <cp:lastModifiedBy>和歌山県教育委員会</cp:lastModifiedBy>
  <cp:revision>2</cp:revision>
  <cp:lastPrinted>2009-05-27T05:29:00Z</cp:lastPrinted>
  <dcterms:created xsi:type="dcterms:W3CDTF">2025-04-01T02:40:00Z</dcterms:created>
  <dcterms:modified xsi:type="dcterms:W3CDTF">2025-04-01T02:40:00Z</dcterms:modified>
</cp:coreProperties>
</file>