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F7" w:rsidRPr="00C66A27" w:rsidRDefault="005C6CF7" w:rsidP="005C6CF7">
      <w:pPr>
        <w:snapToGrid w:val="0"/>
        <w:jc w:val="center"/>
        <w:rPr>
          <w:rFonts w:ascii="HGSｺﾞｼｯｸM" w:eastAsia="HGSｺﾞｼｯｸM" w:hAnsi="メイリオ"/>
          <w:sz w:val="24"/>
          <w:szCs w:val="24"/>
        </w:rPr>
      </w:pPr>
      <w:r w:rsidRPr="00C66A27">
        <w:rPr>
          <w:rFonts w:ascii="HGSｺﾞｼｯｸM" w:eastAsia="HGSｺﾞｼｯｸM" w:hAnsi="メイリオ" w:hint="eastAsia"/>
          <w:sz w:val="24"/>
          <w:szCs w:val="24"/>
        </w:rPr>
        <w:t>令和</w:t>
      </w:r>
      <w:r w:rsidR="00BD2782">
        <w:rPr>
          <w:rFonts w:ascii="HGSｺﾞｼｯｸM" w:eastAsia="HGSｺﾞｼｯｸM" w:hAnsi="メイリオ" w:hint="eastAsia"/>
          <w:sz w:val="24"/>
          <w:szCs w:val="24"/>
        </w:rPr>
        <w:t>７</w:t>
      </w:r>
      <w:r w:rsidRPr="00C66A27">
        <w:rPr>
          <w:rFonts w:ascii="HGSｺﾞｼｯｸM" w:eastAsia="HGSｺﾞｼｯｸM" w:hAnsi="メイリオ" w:hint="eastAsia"/>
          <w:sz w:val="24"/>
          <w:szCs w:val="24"/>
        </w:rPr>
        <w:t>年度 読書を楽しむ習慣づくり事業</w:t>
      </w:r>
      <w:r w:rsidR="00BC15E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BC15EE" w:rsidRPr="00C66A27">
        <w:rPr>
          <w:rFonts w:ascii="HGSｺﾞｼｯｸM" w:eastAsia="HGSｺﾞｼｯｸM" w:hAnsi="メイリオ" w:hint="eastAsia"/>
          <w:sz w:val="24"/>
          <w:szCs w:val="24"/>
        </w:rPr>
        <w:t>地域人材養成講座</w:t>
      </w:r>
    </w:p>
    <w:p w:rsidR="00327981" w:rsidRPr="00C66A27" w:rsidRDefault="00D57AB9" w:rsidP="005C6CF7">
      <w:pPr>
        <w:snapToGrid w:val="0"/>
        <w:jc w:val="center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「</w:t>
      </w:r>
      <w:r w:rsidR="004A193E">
        <w:rPr>
          <w:rFonts w:ascii="HGSｺﾞｼｯｸM" w:eastAsia="HGSｺﾞｼｯｸM" w:hAnsi="メイリオ" w:hint="eastAsia"/>
          <w:sz w:val="24"/>
          <w:szCs w:val="24"/>
        </w:rPr>
        <w:t>ひろがるつながる本の</w:t>
      </w:r>
      <w:r w:rsidRPr="00D57AB9">
        <w:rPr>
          <w:rFonts w:ascii="HGSｺﾞｼｯｸM" w:eastAsia="HGSｺﾞｼｯｸM" w:hAnsi="メイリオ" w:hint="eastAsia"/>
          <w:sz w:val="24"/>
          <w:szCs w:val="24"/>
        </w:rPr>
        <w:t>ボランティア講座</w:t>
      </w:r>
      <w:r>
        <w:rPr>
          <w:rFonts w:ascii="HGSｺﾞｼｯｸM" w:eastAsia="HGSｺﾞｼｯｸM" w:hAnsi="メイリオ" w:hint="eastAsia"/>
          <w:sz w:val="24"/>
          <w:szCs w:val="24"/>
        </w:rPr>
        <w:t>」</w:t>
      </w:r>
      <w:r w:rsidR="005C6CF7" w:rsidRPr="00C66A27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5B5B44">
        <w:rPr>
          <w:rFonts w:ascii="HGSｺﾞｼｯｸM" w:eastAsia="HGSｺﾞｼｯｸM" w:hAnsi="メイリオ" w:hint="eastAsia"/>
          <w:sz w:val="24"/>
          <w:szCs w:val="24"/>
        </w:rPr>
        <w:t>実施</w:t>
      </w:r>
      <w:r w:rsidR="00792782" w:rsidRPr="00C66A27">
        <w:rPr>
          <w:rFonts w:ascii="HGSｺﾞｼｯｸM" w:eastAsia="HGSｺﾞｼｯｸM" w:hAnsi="メイリオ" w:hint="eastAsia"/>
          <w:sz w:val="24"/>
          <w:szCs w:val="24"/>
        </w:rPr>
        <w:t>要項</w:t>
      </w:r>
    </w:p>
    <w:p w:rsidR="009D2986" w:rsidRPr="00956B1C" w:rsidRDefault="009D2986" w:rsidP="00327981">
      <w:pPr>
        <w:snapToGrid w:val="0"/>
        <w:rPr>
          <w:rFonts w:ascii="メイリオ" w:eastAsia="メイリオ" w:hAnsi="メイリオ"/>
        </w:rPr>
      </w:pPr>
    </w:p>
    <w:p w:rsidR="00327981" w:rsidRDefault="00037F05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</w:rPr>
        <w:t>１</w:t>
      </w:r>
      <w:r w:rsidRPr="007001D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327981" w:rsidRPr="007001DE">
        <w:rPr>
          <w:rFonts w:ascii="HGSｺﾞｼｯｸM" w:eastAsia="HGSｺﾞｼｯｸM" w:hAnsi="メイリオ" w:hint="eastAsia"/>
          <w:sz w:val="24"/>
          <w:szCs w:val="24"/>
        </w:rPr>
        <w:t>趣　旨</w:t>
      </w:r>
    </w:p>
    <w:p w:rsidR="00327981" w:rsidRPr="007001DE" w:rsidRDefault="00DA4E2E" w:rsidP="00DF217E">
      <w:pPr>
        <w:snapToGrid w:val="0"/>
        <w:ind w:left="244" w:hangingChars="100" w:hanging="244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 xml:space="preserve">　　本県では、</w:t>
      </w:r>
      <w:r w:rsidR="005E5FEE">
        <w:rPr>
          <w:rFonts w:ascii="HGSｺﾞｼｯｸM" w:eastAsia="HGSｺﾞｼｯｸM" w:hAnsi="メイリオ" w:hint="eastAsia"/>
          <w:sz w:val="24"/>
          <w:szCs w:val="24"/>
        </w:rPr>
        <w:t>読書に親しむ環境を充実させ</w:t>
      </w:r>
      <w:r w:rsidR="000C6468">
        <w:rPr>
          <w:rFonts w:ascii="HGSｺﾞｼｯｸM" w:eastAsia="HGSｺﾞｼｯｸM" w:hAnsi="メイリオ" w:hint="eastAsia"/>
          <w:sz w:val="24"/>
          <w:szCs w:val="24"/>
        </w:rPr>
        <w:t>、こども</w:t>
      </w:r>
      <w:r w:rsidRPr="00DA4E2E">
        <w:rPr>
          <w:rFonts w:ascii="HGSｺﾞｼｯｸM" w:eastAsia="HGSｺﾞｼｯｸM" w:hAnsi="メイリオ" w:hint="eastAsia"/>
          <w:sz w:val="24"/>
          <w:szCs w:val="24"/>
        </w:rPr>
        <w:t>から大人</w:t>
      </w:r>
      <w:r>
        <w:rPr>
          <w:rFonts w:ascii="HGSｺﾞｼｯｸM" w:eastAsia="HGSｺﾞｼｯｸM" w:hAnsi="メイリオ" w:hint="eastAsia"/>
          <w:sz w:val="24"/>
          <w:szCs w:val="24"/>
        </w:rPr>
        <w:t>まで年齢に関係</w:t>
      </w:r>
      <w:r w:rsidR="000F3AE0">
        <w:rPr>
          <w:rFonts w:ascii="HGSｺﾞｼｯｸM" w:eastAsia="HGSｺﾞｼｯｸM" w:hAnsi="メイリオ" w:hint="eastAsia"/>
          <w:sz w:val="24"/>
          <w:szCs w:val="24"/>
        </w:rPr>
        <w:t>なく、読書の素晴らしさを再認識する機会を創出するため、</w:t>
      </w:r>
      <w:r>
        <w:rPr>
          <w:rFonts w:ascii="HGSｺﾞｼｯｸM" w:eastAsia="HGSｺﾞｼｯｸM" w:hAnsi="メイリオ" w:hint="eastAsia"/>
          <w:sz w:val="24"/>
          <w:szCs w:val="24"/>
        </w:rPr>
        <w:t>「</w:t>
      </w:r>
      <w:r w:rsidR="000D7693" w:rsidRPr="00C66A27">
        <w:rPr>
          <w:rFonts w:ascii="HGSｺﾞｼｯｸM" w:eastAsia="HGSｺﾞｼｯｸM" w:hAnsi="メイリオ" w:hint="eastAsia"/>
          <w:sz w:val="24"/>
          <w:szCs w:val="24"/>
        </w:rPr>
        <w:t>読書を楽しむ習慣づくり事業</w:t>
      </w:r>
      <w:r w:rsidR="00E768DD">
        <w:rPr>
          <w:rFonts w:ascii="HGSｺﾞｼｯｸM" w:eastAsia="HGSｺﾞｼｯｸM" w:hAnsi="メイリオ" w:hint="eastAsia"/>
          <w:sz w:val="24"/>
          <w:szCs w:val="24"/>
        </w:rPr>
        <w:t>」を実施</w:t>
      </w:r>
      <w:r w:rsidR="006F6C41">
        <w:rPr>
          <w:rFonts w:ascii="HGSｺﾞｼｯｸM" w:eastAsia="HGSｺﾞｼｯｸM" w:hAnsi="メイリオ" w:hint="eastAsia"/>
          <w:sz w:val="24"/>
          <w:szCs w:val="24"/>
        </w:rPr>
        <w:t>している。その事業</w:t>
      </w:r>
      <w:r w:rsidR="000D7693">
        <w:rPr>
          <w:rFonts w:ascii="HGSｺﾞｼｯｸM" w:eastAsia="HGSｺﾞｼｯｸM" w:hAnsi="メイリオ" w:hint="eastAsia"/>
          <w:sz w:val="24"/>
          <w:szCs w:val="24"/>
        </w:rPr>
        <w:t>の一環として、</w:t>
      </w:r>
      <w:r w:rsidR="00DF217E">
        <w:rPr>
          <w:rFonts w:ascii="HGSｺﾞｼｯｸM" w:eastAsia="HGSｺﾞｼｯｸM" w:hAnsi="メイリオ" w:hint="eastAsia"/>
          <w:sz w:val="24"/>
          <w:szCs w:val="24"/>
        </w:rPr>
        <w:t>地域における読書活動の担い手の充実を図</w:t>
      </w:r>
      <w:r w:rsidR="004D7773">
        <w:rPr>
          <w:rFonts w:ascii="HGSｺﾞｼｯｸM" w:eastAsia="HGSｺﾞｼｯｸM" w:hAnsi="メイリオ" w:hint="eastAsia"/>
          <w:sz w:val="24"/>
          <w:szCs w:val="24"/>
        </w:rPr>
        <w:t>るとともに</w:t>
      </w:r>
      <w:r w:rsidR="00221CF6">
        <w:rPr>
          <w:rFonts w:ascii="HGSｺﾞｼｯｸM" w:eastAsia="HGSｺﾞｼｯｸM" w:hAnsi="メイリオ" w:hint="eastAsia"/>
          <w:sz w:val="24"/>
          <w:szCs w:val="24"/>
        </w:rPr>
        <w:t>、</w:t>
      </w:r>
      <w:r w:rsidR="00DF217E" w:rsidRPr="007001DE">
        <w:rPr>
          <w:rFonts w:ascii="HGSｺﾞｼｯｸM" w:eastAsia="HGSｺﾞｼｯｸM" w:hAnsi="メイリオ" w:hint="eastAsia"/>
          <w:sz w:val="24"/>
          <w:szCs w:val="24"/>
        </w:rPr>
        <w:t>ボランティア</w:t>
      </w:r>
      <w:r w:rsidR="004D7773">
        <w:rPr>
          <w:rFonts w:ascii="HGSｺﾞｼｯｸM" w:eastAsia="HGSｺﾞｼｯｸM" w:hAnsi="メイリオ" w:hint="eastAsia"/>
          <w:sz w:val="24"/>
          <w:szCs w:val="24"/>
        </w:rPr>
        <w:t>として読書活動に取り組む</w:t>
      </w:r>
      <w:r w:rsidR="009F4B13">
        <w:rPr>
          <w:rFonts w:ascii="HGSｺﾞｼｯｸM" w:eastAsia="HGSｺﾞｼｯｸM" w:hAnsi="メイリオ" w:hint="eastAsia"/>
          <w:sz w:val="24"/>
          <w:szCs w:val="24"/>
        </w:rPr>
        <w:t>つながりづくりを</w:t>
      </w:r>
      <w:r w:rsidR="004D7773">
        <w:rPr>
          <w:rFonts w:ascii="HGSｺﾞｼｯｸM" w:eastAsia="HGSｺﾞｼｯｸM" w:hAnsi="メイリオ" w:hint="eastAsia"/>
          <w:sz w:val="24"/>
          <w:szCs w:val="24"/>
        </w:rPr>
        <w:t>支援</w:t>
      </w:r>
      <w:r w:rsidR="009F4B13">
        <w:rPr>
          <w:rFonts w:ascii="HGSｺﾞｼｯｸM" w:eastAsia="HGSｺﾞｼｯｸM" w:hAnsi="メイリオ" w:hint="eastAsia"/>
          <w:sz w:val="24"/>
          <w:szCs w:val="24"/>
        </w:rPr>
        <w:t>する</w:t>
      </w:r>
      <w:r w:rsidR="004D7773">
        <w:rPr>
          <w:rFonts w:ascii="HGSｺﾞｼｯｸM" w:eastAsia="HGSｺﾞｼｯｸM" w:hAnsi="メイリオ" w:hint="eastAsia"/>
          <w:sz w:val="24"/>
          <w:szCs w:val="24"/>
        </w:rPr>
        <w:t>ため</w:t>
      </w:r>
      <w:r w:rsidR="00DF217E">
        <w:rPr>
          <w:rFonts w:ascii="HGSｺﾞｼｯｸM" w:eastAsia="HGSｺﾞｼｯｸM" w:hAnsi="メイリオ" w:hint="eastAsia"/>
          <w:sz w:val="24"/>
          <w:szCs w:val="24"/>
        </w:rPr>
        <w:t>、</w:t>
      </w:r>
      <w:r w:rsidR="00D94ED9" w:rsidRPr="007001DE">
        <w:rPr>
          <w:rFonts w:ascii="HGSｺﾞｼｯｸM" w:eastAsia="HGSｺﾞｼｯｸM" w:hAnsi="メイリオ" w:hint="eastAsia"/>
          <w:sz w:val="24"/>
          <w:szCs w:val="24"/>
        </w:rPr>
        <w:t>自治体</w:t>
      </w:r>
      <w:r w:rsidR="00626828">
        <w:rPr>
          <w:rFonts w:ascii="HGSｺﾞｼｯｸM" w:eastAsia="HGSｺﾞｼｯｸM" w:hAnsi="メイリオ" w:hint="eastAsia"/>
          <w:sz w:val="24"/>
          <w:szCs w:val="24"/>
        </w:rPr>
        <w:t>・団体</w:t>
      </w:r>
      <w:r w:rsidR="00EE3EDF">
        <w:rPr>
          <w:rFonts w:ascii="HGSｺﾞｼｯｸM" w:eastAsia="HGSｺﾞｼｯｸM" w:hAnsi="メイリオ" w:hint="eastAsia"/>
          <w:sz w:val="24"/>
          <w:szCs w:val="24"/>
        </w:rPr>
        <w:t>等</w:t>
      </w:r>
      <w:r w:rsidR="00D94ED9" w:rsidRPr="007001DE">
        <w:rPr>
          <w:rFonts w:ascii="HGSｺﾞｼｯｸM" w:eastAsia="HGSｺﾞｼｯｸM" w:hAnsi="メイリオ" w:hint="eastAsia"/>
          <w:sz w:val="24"/>
          <w:szCs w:val="24"/>
        </w:rPr>
        <w:t>の求めに</w:t>
      </w:r>
      <w:r w:rsidR="00F83A87" w:rsidRPr="007001DE">
        <w:rPr>
          <w:rFonts w:ascii="HGSｺﾞｼｯｸM" w:eastAsia="HGSｺﾞｼｯｸM" w:hAnsi="メイリオ" w:hint="eastAsia"/>
          <w:sz w:val="24"/>
          <w:szCs w:val="24"/>
        </w:rPr>
        <w:t>応じ</w:t>
      </w:r>
      <w:r w:rsidR="005F73CA">
        <w:rPr>
          <w:rFonts w:ascii="HGSｺﾞｼｯｸM" w:eastAsia="HGSｺﾞｼｯｸM" w:hAnsi="メイリオ" w:hint="eastAsia"/>
          <w:sz w:val="24"/>
          <w:szCs w:val="24"/>
        </w:rPr>
        <w:t>て地域人材養成講座</w:t>
      </w:r>
      <w:r w:rsidR="00DF217E">
        <w:rPr>
          <w:rFonts w:ascii="HGSｺﾞｼｯｸM" w:eastAsia="HGSｺﾞｼｯｸM" w:hAnsi="メイリオ" w:hint="eastAsia"/>
          <w:sz w:val="24"/>
          <w:szCs w:val="24"/>
        </w:rPr>
        <w:t>を行う。</w:t>
      </w:r>
    </w:p>
    <w:p w:rsidR="00CF2418" w:rsidRPr="00956B1C" w:rsidRDefault="00CF2418" w:rsidP="002209F3">
      <w:pPr>
        <w:snapToGrid w:val="0"/>
        <w:rPr>
          <w:rFonts w:ascii="メイリオ" w:eastAsia="メイリオ" w:hAnsi="メイリオ"/>
          <w:szCs w:val="21"/>
        </w:rPr>
      </w:pPr>
    </w:p>
    <w:p w:rsidR="00327981" w:rsidRPr="007001DE" w:rsidRDefault="00037F05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 w:rsidRPr="007001DE">
        <w:rPr>
          <w:rFonts w:ascii="HGSｺﾞｼｯｸM" w:eastAsia="HGSｺﾞｼｯｸM" w:hAnsi="メイリオ" w:hint="eastAsia"/>
          <w:sz w:val="24"/>
          <w:szCs w:val="24"/>
        </w:rPr>
        <w:t xml:space="preserve">２　</w:t>
      </w:r>
      <w:r w:rsidR="00327981" w:rsidRPr="007001DE">
        <w:rPr>
          <w:rFonts w:ascii="HGSｺﾞｼｯｸM" w:eastAsia="HGSｺﾞｼｯｸM" w:hAnsi="メイリオ" w:hint="eastAsia"/>
          <w:sz w:val="24"/>
          <w:szCs w:val="24"/>
        </w:rPr>
        <w:t>主　催</w:t>
      </w:r>
    </w:p>
    <w:p w:rsidR="00327981" w:rsidRDefault="00327981" w:rsidP="006F6C41">
      <w:pPr>
        <w:snapToGrid w:val="0"/>
        <w:ind w:firstLineChars="200" w:firstLine="488"/>
        <w:rPr>
          <w:rFonts w:ascii="HGSｺﾞｼｯｸM" w:eastAsia="HGSｺﾞｼｯｸM" w:hAnsi="メイリオ"/>
          <w:sz w:val="24"/>
          <w:szCs w:val="24"/>
        </w:rPr>
      </w:pPr>
      <w:r w:rsidRPr="007001DE">
        <w:rPr>
          <w:rFonts w:ascii="HGSｺﾞｼｯｸM" w:eastAsia="HGSｺﾞｼｯｸM" w:hAnsi="メイリオ" w:hint="eastAsia"/>
          <w:sz w:val="24"/>
          <w:szCs w:val="24"/>
        </w:rPr>
        <w:t>和歌山県教育委員会</w:t>
      </w:r>
    </w:p>
    <w:p w:rsidR="00BD2782" w:rsidRPr="00BD2782" w:rsidRDefault="00BD2782" w:rsidP="006F6C41">
      <w:pPr>
        <w:snapToGrid w:val="0"/>
        <w:ind w:firstLineChars="200" w:firstLine="488"/>
        <w:rPr>
          <w:rFonts w:ascii="HGSｺﾞｼｯｸM" w:eastAsia="HGSｺﾞｼｯｸM" w:hAnsi="メイリオ"/>
          <w:sz w:val="24"/>
          <w:szCs w:val="24"/>
        </w:rPr>
      </w:pPr>
    </w:p>
    <w:p w:rsidR="006F6C41" w:rsidRDefault="006F6C41" w:rsidP="006F6C4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３　主　管</w:t>
      </w:r>
    </w:p>
    <w:p w:rsidR="006F6C41" w:rsidRPr="007001DE" w:rsidRDefault="006F6C41" w:rsidP="006F6C4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 xml:space="preserve">　　和歌山県立図書館</w:t>
      </w:r>
    </w:p>
    <w:p w:rsidR="00C120A4" w:rsidRPr="00956B1C" w:rsidRDefault="00C120A4" w:rsidP="00327981">
      <w:pPr>
        <w:snapToGrid w:val="0"/>
        <w:rPr>
          <w:rFonts w:ascii="メイリオ" w:eastAsia="メイリオ" w:hAnsi="メイリオ"/>
          <w:szCs w:val="21"/>
        </w:rPr>
      </w:pPr>
    </w:p>
    <w:p w:rsidR="00D94ED9" w:rsidRPr="007001DE" w:rsidRDefault="006F6C41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４</w:t>
      </w:r>
      <w:r w:rsidR="00D94ED9" w:rsidRPr="007001D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7D15C4" w:rsidRPr="007001DE">
        <w:rPr>
          <w:rFonts w:ascii="HGSｺﾞｼｯｸM" w:eastAsia="HGSｺﾞｼｯｸM" w:hAnsi="メイリオ" w:hint="eastAsia"/>
          <w:sz w:val="24"/>
          <w:szCs w:val="24"/>
        </w:rPr>
        <w:t>対　象</w:t>
      </w:r>
    </w:p>
    <w:p w:rsidR="007D15C4" w:rsidRPr="007001DE" w:rsidRDefault="006F6C41" w:rsidP="00F657BB">
      <w:pPr>
        <w:snapToGrid w:val="0"/>
        <w:ind w:leftChars="100" w:left="214" w:firstLineChars="100" w:firstLine="244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図書館・</w:t>
      </w:r>
      <w:r w:rsidR="007D15C4" w:rsidRPr="007001DE">
        <w:rPr>
          <w:rFonts w:ascii="HGSｺﾞｼｯｸM" w:eastAsia="HGSｺﾞｼｯｸM" w:hAnsi="メイリオ" w:hint="eastAsia"/>
          <w:sz w:val="24"/>
          <w:szCs w:val="24"/>
        </w:rPr>
        <w:t>公民館</w:t>
      </w:r>
      <w:r>
        <w:rPr>
          <w:rFonts w:ascii="HGSｺﾞｼｯｸM" w:eastAsia="HGSｺﾞｼｯｸM" w:hAnsi="メイリオ" w:hint="eastAsia"/>
          <w:sz w:val="24"/>
          <w:szCs w:val="24"/>
        </w:rPr>
        <w:t>・学校・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>PTA</w:t>
      </w:r>
      <w:r>
        <w:rPr>
          <w:rFonts w:ascii="HGSｺﾞｼｯｸM" w:eastAsia="HGSｺﾞｼｯｸM" w:hAnsi="メイリオ" w:hint="eastAsia"/>
          <w:sz w:val="24"/>
          <w:szCs w:val="24"/>
        </w:rPr>
        <w:t>・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>読み聞かせボランティア</w:t>
      </w:r>
      <w:r>
        <w:rPr>
          <w:rFonts w:ascii="HGSｺﾞｼｯｸM" w:eastAsia="HGSｺﾞｼｯｸM" w:hAnsi="メイリオ" w:hint="eastAsia"/>
          <w:sz w:val="24"/>
          <w:szCs w:val="24"/>
        </w:rPr>
        <w:t>団体等において、読書活動推進に関わる方々</w:t>
      </w:r>
    </w:p>
    <w:p w:rsidR="00D94ED9" w:rsidRPr="00956B1C" w:rsidRDefault="00D94ED9" w:rsidP="00327981">
      <w:pPr>
        <w:snapToGrid w:val="0"/>
        <w:rPr>
          <w:rFonts w:ascii="メイリオ" w:eastAsia="メイリオ" w:hAnsi="メイリオ"/>
          <w:szCs w:val="21"/>
        </w:rPr>
      </w:pPr>
    </w:p>
    <w:p w:rsidR="00792782" w:rsidRDefault="006F6C41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５</w:t>
      </w:r>
      <w:r w:rsidR="00496A4C" w:rsidRPr="007001D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E768DD">
        <w:rPr>
          <w:rFonts w:ascii="HGSｺﾞｼｯｸM" w:eastAsia="HGSｺﾞｼｯｸM" w:hAnsi="メイリオ" w:hint="eastAsia"/>
          <w:sz w:val="24"/>
          <w:szCs w:val="24"/>
        </w:rPr>
        <w:t>講座の内容</w:t>
      </w:r>
    </w:p>
    <w:p w:rsidR="00626828" w:rsidRPr="007001DE" w:rsidRDefault="00973C25" w:rsidP="00BA652B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（１）　講座のテーマ</w:t>
      </w:r>
    </w:p>
    <w:p w:rsidR="00784DE2" w:rsidRPr="007001DE" w:rsidRDefault="00572A79" w:rsidP="00E768DD">
      <w:pPr>
        <w:snapToGrid w:val="0"/>
        <w:ind w:leftChars="250" w:left="535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 xml:space="preserve">ア　</w:t>
      </w:r>
      <w:r w:rsidR="00784DE2" w:rsidRPr="007001DE">
        <w:rPr>
          <w:rFonts w:ascii="HGSｺﾞｼｯｸM" w:eastAsia="HGSｺﾞｼｯｸM" w:hAnsi="メイリオ" w:hint="eastAsia"/>
          <w:sz w:val="24"/>
          <w:szCs w:val="24"/>
        </w:rPr>
        <w:t>読み聞かせ講座</w:t>
      </w:r>
      <w:r w:rsidR="00784DE2" w:rsidRPr="002209F3">
        <w:rPr>
          <w:rFonts w:ascii="HGSｺﾞｼｯｸM" w:eastAsia="HGSｺﾞｼｯｸM" w:hAnsi="メイリオ" w:hint="eastAsia"/>
          <w:szCs w:val="21"/>
        </w:rPr>
        <w:t>（</w:t>
      </w:r>
      <w:r w:rsidR="002D5656" w:rsidRPr="002209F3">
        <w:rPr>
          <w:rFonts w:ascii="HGSｺﾞｼｯｸM" w:eastAsia="HGSｺﾞｼｯｸM" w:hAnsi="メイリオ" w:hint="eastAsia"/>
          <w:szCs w:val="21"/>
        </w:rPr>
        <w:t>読み聞かせの基本、絵本の選び方について講義及び演習）</w:t>
      </w:r>
    </w:p>
    <w:p w:rsidR="00C120A4" w:rsidRDefault="00572A79" w:rsidP="00E768DD">
      <w:pPr>
        <w:adjustRightInd w:val="0"/>
        <w:snapToGrid w:val="0"/>
        <w:ind w:leftChars="250" w:left="1023" w:hangingChars="200" w:hanging="488"/>
        <w:jc w:val="left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 xml:space="preserve">イ　</w:t>
      </w:r>
      <w:r w:rsidR="002D5656" w:rsidRPr="007001DE">
        <w:rPr>
          <w:rFonts w:ascii="HGSｺﾞｼｯｸM" w:eastAsia="HGSｺﾞｼｯｸM" w:hAnsi="メイリオ" w:hint="eastAsia"/>
          <w:sz w:val="24"/>
          <w:szCs w:val="24"/>
        </w:rPr>
        <w:t>図書の整理・修理</w:t>
      </w:r>
      <w:r w:rsidR="00BA652B">
        <w:rPr>
          <w:rFonts w:ascii="HGSｺﾞｼｯｸM" w:eastAsia="HGSｺﾞｼｯｸM" w:hAnsi="メイリオ" w:hint="eastAsia"/>
          <w:sz w:val="24"/>
          <w:szCs w:val="24"/>
        </w:rPr>
        <w:t>・環境整備</w:t>
      </w:r>
      <w:r w:rsidR="002D5656" w:rsidRPr="007001DE">
        <w:rPr>
          <w:rFonts w:ascii="HGSｺﾞｼｯｸM" w:eastAsia="HGSｺﾞｼｯｸM" w:hAnsi="メイリオ" w:hint="eastAsia"/>
          <w:sz w:val="24"/>
          <w:szCs w:val="24"/>
        </w:rPr>
        <w:t>講座</w:t>
      </w:r>
      <w:r w:rsidR="002D5656" w:rsidRPr="002209F3">
        <w:rPr>
          <w:rFonts w:ascii="HGSｺﾞｼｯｸM" w:eastAsia="HGSｺﾞｼｯｸM" w:hAnsi="メイリオ" w:hint="eastAsia"/>
          <w:szCs w:val="21"/>
        </w:rPr>
        <w:t>（</w:t>
      </w:r>
      <w:r w:rsidR="00914EDA" w:rsidRPr="002209F3">
        <w:rPr>
          <w:rFonts w:ascii="HGSｺﾞｼｯｸM" w:eastAsia="HGSｺﾞｼｯｸM" w:hAnsi="メイリオ" w:hint="eastAsia"/>
          <w:szCs w:val="21"/>
        </w:rPr>
        <w:t>図書の分類・配列方法、軽微な破損の修理方法</w:t>
      </w:r>
      <w:r w:rsidR="00BA652B">
        <w:rPr>
          <w:rFonts w:ascii="HGSｺﾞｼｯｸM" w:eastAsia="HGSｺﾞｼｯｸM" w:hAnsi="メイリオ" w:hint="eastAsia"/>
          <w:szCs w:val="21"/>
        </w:rPr>
        <w:t>、図書室の環境整備</w:t>
      </w:r>
      <w:r w:rsidR="00914EDA" w:rsidRPr="002209F3">
        <w:rPr>
          <w:rFonts w:ascii="HGSｺﾞｼｯｸM" w:eastAsia="HGSｺﾞｼｯｸM" w:hAnsi="メイリオ" w:hint="eastAsia"/>
          <w:szCs w:val="21"/>
        </w:rPr>
        <w:t>について講義及び演習）</w:t>
      </w:r>
    </w:p>
    <w:p w:rsidR="00572A79" w:rsidRPr="00572A79" w:rsidRDefault="00AC532D" w:rsidP="00E768DD">
      <w:pPr>
        <w:snapToGrid w:val="0"/>
        <w:ind w:leftChars="250" w:left="535"/>
        <w:jc w:val="left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ウ　その他</w:t>
      </w:r>
      <w:r w:rsidR="00BA652B" w:rsidRPr="002209F3">
        <w:rPr>
          <w:rFonts w:ascii="HGSｺﾞｼｯｸM" w:eastAsia="HGSｺﾞｼｯｸM" w:hAnsi="メイリオ" w:hint="eastAsia"/>
          <w:szCs w:val="21"/>
        </w:rPr>
        <w:t>（</w:t>
      </w:r>
      <w:r w:rsidR="00BA652B">
        <w:rPr>
          <w:rFonts w:ascii="HGSｺﾞｼｯｸM" w:eastAsia="HGSｺﾞｼｯｸM" w:hAnsi="メイリオ" w:hint="eastAsia"/>
          <w:szCs w:val="21"/>
        </w:rPr>
        <w:t>読書に関する講義など、要望に応じた内容）</w:t>
      </w:r>
    </w:p>
    <w:p w:rsidR="00C120A4" w:rsidRDefault="00626828" w:rsidP="00C120A4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（２</w:t>
      </w:r>
      <w:r w:rsidR="00C120A4" w:rsidRPr="007001DE">
        <w:rPr>
          <w:rFonts w:ascii="HGSｺﾞｼｯｸM" w:eastAsia="HGSｺﾞｼｯｸM" w:hAnsi="メイリオ" w:hint="eastAsia"/>
          <w:sz w:val="24"/>
          <w:szCs w:val="24"/>
        </w:rPr>
        <w:t>）</w:t>
      </w:r>
      <w:r w:rsidR="00AC532D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>定員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ab/>
        <w:t>要相談</w:t>
      </w:r>
    </w:p>
    <w:p w:rsidR="00730F8D" w:rsidRPr="007001DE" w:rsidRDefault="00F657BB" w:rsidP="00C120A4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（３）　時間</w:t>
      </w:r>
      <w:r>
        <w:rPr>
          <w:rFonts w:ascii="HGSｺﾞｼｯｸM" w:eastAsia="HGSｺﾞｼｯｸM" w:hAnsi="メイリオ" w:hint="eastAsia"/>
          <w:sz w:val="24"/>
          <w:szCs w:val="24"/>
        </w:rPr>
        <w:tab/>
        <w:t>２</w:t>
      </w:r>
      <w:r w:rsidR="00730F8D">
        <w:rPr>
          <w:rFonts w:ascii="HGSｺﾞｼｯｸM" w:eastAsia="HGSｺﾞｼｯｸM" w:hAnsi="メイリオ" w:hint="eastAsia"/>
          <w:sz w:val="24"/>
          <w:szCs w:val="24"/>
        </w:rPr>
        <w:t>時間程度</w:t>
      </w:r>
    </w:p>
    <w:p w:rsidR="00F74A54" w:rsidRPr="007001DE" w:rsidRDefault="00C87E08" w:rsidP="00C120A4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（４</w:t>
      </w:r>
      <w:r w:rsidR="007A3B29" w:rsidRPr="007001DE">
        <w:rPr>
          <w:rFonts w:ascii="HGSｺﾞｼｯｸM" w:eastAsia="HGSｺﾞｼｯｸM" w:hAnsi="メイリオ" w:hint="eastAsia"/>
          <w:sz w:val="24"/>
          <w:szCs w:val="24"/>
        </w:rPr>
        <w:t>）</w:t>
      </w:r>
      <w:r w:rsidR="00AC532D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>講師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ab/>
      </w:r>
      <w:r w:rsidR="006F6C41">
        <w:rPr>
          <w:rFonts w:ascii="HGSｺﾞｼｯｸM" w:eastAsia="HGSｺﾞｼｯｸM" w:hAnsi="メイリオ" w:hint="eastAsia"/>
          <w:sz w:val="24"/>
          <w:szCs w:val="24"/>
        </w:rPr>
        <w:t>講座</w:t>
      </w:r>
      <w:r w:rsidR="005D28A9">
        <w:rPr>
          <w:rFonts w:ascii="HGSｺﾞｼｯｸM" w:eastAsia="HGSｺﾞｼｯｸM" w:hAnsi="メイリオ" w:hint="eastAsia"/>
          <w:sz w:val="24"/>
          <w:szCs w:val="24"/>
        </w:rPr>
        <w:t>テーマに沿った講師（</w:t>
      </w:r>
      <w:r w:rsidR="006729CB">
        <w:rPr>
          <w:rFonts w:ascii="HGSｺﾞｼｯｸM" w:eastAsia="HGSｺﾞｼｯｸM" w:hAnsi="メイリオ" w:hint="eastAsia"/>
          <w:sz w:val="24"/>
          <w:szCs w:val="24"/>
        </w:rPr>
        <w:t>県立図書館司書</w:t>
      </w:r>
      <w:r w:rsidR="007A3B29" w:rsidRPr="007001DE">
        <w:rPr>
          <w:rFonts w:ascii="HGSｺﾞｼｯｸM" w:eastAsia="HGSｺﾞｼｯｸM" w:hAnsi="メイリオ" w:hint="eastAsia"/>
          <w:sz w:val="24"/>
          <w:szCs w:val="24"/>
        </w:rPr>
        <w:t>等</w:t>
      </w:r>
      <w:r w:rsidR="005D28A9">
        <w:rPr>
          <w:rFonts w:ascii="HGSｺﾞｼｯｸM" w:eastAsia="HGSｺﾞｼｯｸM" w:hAnsi="メイリオ" w:hint="eastAsia"/>
          <w:sz w:val="24"/>
          <w:szCs w:val="24"/>
        </w:rPr>
        <w:t>）</w:t>
      </w:r>
    </w:p>
    <w:p w:rsidR="00C120A4" w:rsidRPr="00956B1C" w:rsidRDefault="00C120A4" w:rsidP="00327981">
      <w:pPr>
        <w:snapToGrid w:val="0"/>
        <w:rPr>
          <w:rFonts w:ascii="メイリオ" w:eastAsia="メイリオ" w:hAnsi="メイリオ"/>
          <w:szCs w:val="21"/>
        </w:rPr>
      </w:pPr>
    </w:p>
    <w:p w:rsidR="009804A7" w:rsidRDefault="006F6C41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６</w:t>
      </w:r>
      <w:r w:rsidR="00E768DD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F657BB">
        <w:rPr>
          <w:rFonts w:ascii="HGSｺﾞｼｯｸM" w:eastAsia="HGSｺﾞｼｯｸM" w:hAnsi="メイリオ" w:hint="eastAsia"/>
          <w:sz w:val="24"/>
          <w:szCs w:val="24"/>
        </w:rPr>
        <w:t>申し込み</w:t>
      </w:r>
    </w:p>
    <w:p w:rsidR="00781A54" w:rsidRPr="007001DE" w:rsidRDefault="00F657BB" w:rsidP="00F657BB">
      <w:pPr>
        <w:snapToGrid w:val="0"/>
        <w:ind w:leftChars="100" w:left="214" w:firstLineChars="100" w:firstLine="244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申込者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は、</w:t>
      </w:r>
      <w:r w:rsidR="000F3AE0">
        <w:rPr>
          <w:rFonts w:ascii="HGSｺﾞｼｯｸM" w:eastAsia="HGSｺﾞｼｯｸM" w:hAnsi="メイリオ" w:hint="eastAsia"/>
          <w:sz w:val="24"/>
          <w:szCs w:val="24"/>
        </w:rPr>
        <w:t>事前に下記担当者と</w:t>
      </w:r>
      <w:r w:rsidR="006F53D3">
        <w:rPr>
          <w:rFonts w:ascii="HGSｺﾞｼｯｸM" w:eastAsia="HGSｺﾞｼｯｸM" w:hAnsi="メイリオ" w:hint="eastAsia"/>
          <w:sz w:val="24"/>
          <w:szCs w:val="24"/>
        </w:rPr>
        <w:t>日時・</w:t>
      </w:r>
      <w:r w:rsidR="000F3AE0">
        <w:rPr>
          <w:rFonts w:ascii="HGSｺﾞｼｯｸM" w:eastAsia="HGSｺﾞｼｯｸM" w:hAnsi="メイリオ" w:hint="eastAsia"/>
          <w:sz w:val="24"/>
          <w:szCs w:val="24"/>
        </w:rPr>
        <w:t>内容等</w:t>
      </w:r>
      <w:r w:rsidR="00EA4779">
        <w:rPr>
          <w:rFonts w:ascii="HGSｺﾞｼｯｸM" w:eastAsia="HGSｺﾞｼｯｸM" w:hAnsi="メイリオ" w:hint="eastAsia"/>
          <w:sz w:val="24"/>
          <w:szCs w:val="24"/>
        </w:rPr>
        <w:t>について</w:t>
      </w:r>
      <w:r w:rsidR="008246DE">
        <w:rPr>
          <w:rFonts w:ascii="HGSｺﾞｼｯｸM" w:eastAsia="HGSｺﾞｼｯｸM" w:hAnsi="メイリオ" w:hint="eastAsia"/>
          <w:sz w:val="24"/>
          <w:szCs w:val="24"/>
        </w:rPr>
        <w:t>協議の上</w:t>
      </w:r>
      <w:r w:rsidR="000F3AE0">
        <w:rPr>
          <w:rFonts w:ascii="HGSｺﾞｼｯｸM" w:eastAsia="HGSｺﾞｼｯｸM" w:hAnsi="メイリオ" w:hint="eastAsia"/>
          <w:sz w:val="24"/>
          <w:szCs w:val="24"/>
        </w:rPr>
        <w:t>、</w:t>
      </w:r>
      <w:r w:rsidR="00D333E9">
        <w:rPr>
          <w:rFonts w:ascii="HGSｺﾞｼｯｸM" w:eastAsia="HGSｺﾞｼｯｸM" w:hAnsi="メイリオ" w:hint="eastAsia"/>
          <w:sz w:val="24"/>
          <w:szCs w:val="24"/>
        </w:rPr>
        <w:t>【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別紙</w:t>
      </w:r>
      <w:r>
        <w:rPr>
          <w:rFonts w:ascii="HGSｺﾞｼｯｸM" w:eastAsia="HGSｺﾞｼｯｸM" w:hAnsi="メイリオ" w:hint="eastAsia"/>
          <w:sz w:val="24"/>
          <w:szCs w:val="24"/>
        </w:rPr>
        <w:t>１</w:t>
      </w:r>
      <w:r w:rsidR="00D333E9">
        <w:rPr>
          <w:rFonts w:ascii="HGSｺﾞｼｯｸM" w:eastAsia="HGSｺﾞｼｯｸM" w:hAnsi="メイリオ" w:hint="eastAsia"/>
          <w:sz w:val="24"/>
          <w:szCs w:val="24"/>
        </w:rPr>
        <w:t>】</w:t>
      </w:r>
      <w:r>
        <w:rPr>
          <w:rFonts w:ascii="HGSｺﾞｼｯｸM" w:eastAsia="HGSｺﾞｼｯｸM" w:hAnsi="メイリオ" w:hint="eastAsia"/>
          <w:sz w:val="24"/>
          <w:szCs w:val="24"/>
        </w:rPr>
        <w:t>を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開催希望時期の1</w:t>
      </w:r>
      <w:r w:rsidR="00D333E9">
        <w:rPr>
          <w:rFonts w:ascii="HGSｺﾞｼｯｸM" w:eastAsia="HGSｺﾞｼｯｸM" w:hAnsi="メイリオ" w:hint="eastAsia"/>
          <w:sz w:val="24"/>
          <w:szCs w:val="24"/>
        </w:rPr>
        <w:t>か月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前までに</w:t>
      </w:r>
      <w:r w:rsidR="008A5A1B">
        <w:rPr>
          <w:rFonts w:ascii="HGSｺﾞｼｯｸM" w:eastAsia="HGSｺﾞｼｯｸM" w:hAnsi="メイリオ" w:hint="eastAsia"/>
          <w:sz w:val="24"/>
          <w:szCs w:val="24"/>
        </w:rPr>
        <w:t>、</w:t>
      </w:r>
      <w:r w:rsidR="00D333E9">
        <w:rPr>
          <w:rFonts w:ascii="HGSｺﾞｼｯｸM" w:eastAsia="HGSｺﾞｼｯｸM" w:hAnsi="メイリオ" w:hint="eastAsia"/>
          <w:sz w:val="24"/>
          <w:szCs w:val="24"/>
        </w:rPr>
        <w:t>県立図書館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へ</w:t>
      </w:r>
      <w:r w:rsidR="008A5A1B">
        <w:rPr>
          <w:rFonts w:ascii="HGSｺﾞｼｯｸM" w:eastAsia="HGSｺﾞｼｯｸM" w:hAnsi="メイリオ" w:hint="eastAsia"/>
          <w:sz w:val="24"/>
          <w:szCs w:val="24"/>
        </w:rPr>
        <w:t>メールで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提出する。</w:t>
      </w:r>
    </w:p>
    <w:p w:rsidR="008C08C5" w:rsidRPr="00F657BB" w:rsidRDefault="008C08C5" w:rsidP="00327981">
      <w:pPr>
        <w:snapToGrid w:val="0"/>
        <w:rPr>
          <w:rFonts w:ascii="メイリオ" w:eastAsia="メイリオ" w:hAnsi="メイリオ"/>
          <w:szCs w:val="21"/>
        </w:rPr>
      </w:pPr>
    </w:p>
    <w:p w:rsidR="00907ACD" w:rsidRPr="007001DE" w:rsidRDefault="006F6C41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７</w:t>
      </w:r>
      <w:r w:rsidR="007A3B29" w:rsidRPr="007001D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F83A87" w:rsidRPr="007001DE">
        <w:rPr>
          <w:rFonts w:ascii="HGSｺﾞｼｯｸM" w:eastAsia="HGSｺﾞｼｯｸM" w:hAnsi="メイリオ" w:hint="eastAsia"/>
          <w:sz w:val="24"/>
          <w:szCs w:val="24"/>
        </w:rPr>
        <w:t>その他</w:t>
      </w:r>
    </w:p>
    <w:p w:rsidR="00F74A54" w:rsidRDefault="00AC532D" w:rsidP="00D333E9">
      <w:pPr>
        <w:snapToGrid w:val="0"/>
        <w:ind w:left="923" w:hangingChars="378" w:hanging="923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 xml:space="preserve">（１）　</w:t>
      </w:r>
      <w:r w:rsidR="005F1996" w:rsidRPr="007001DE">
        <w:rPr>
          <w:rFonts w:ascii="HGSｺﾞｼｯｸM" w:eastAsia="HGSｺﾞｼｯｸM" w:hAnsi="メイリオ" w:hint="eastAsia"/>
          <w:sz w:val="24"/>
          <w:szCs w:val="24"/>
        </w:rPr>
        <w:t>講師の手配・講座に使用する物品の準備及びこれら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に係る経費については（県）生涯学習課</w:t>
      </w:r>
      <w:r w:rsidR="00D333E9">
        <w:rPr>
          <w:rFonts w:ascii="HGSｺﾞｼｯｸM" w:eastAsia="HGSｺﾞｼｯｸM" w:hAnsi="メイリオ" w:hint="eastAsia"/>
          <w:sz w:val="24"/>
          <w:szCs w:val="24"/>
        </w:rPr>
        <w:t>及び県立図書館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が</w:t>
      </w:r>
      <w:r w:rsidR="009D2986" w:rsidRPr="007001DE">
        <w:rPr>
          <w:rFonts w:ascii="HGSｺﾞｼｯｸM" w:eastAsia="HGSｺﾞｼｯｸM" w:hAnsi="メイリオ" w:hint="eastAsia"/>
          <w:sz w:val="24"/>
          <w:szCs w:val="24"/>
        </w:rPr>
        <w:t>負担</w:t>
      </w:r>
      <w:r w:rsidR="00511DA9">
        <w:rPr>
          <w:rFonts w:ascii="HGSｺﾞｼｯｸM" w:eastAsia="HGSｺﾞｼｯｸM" w:hAnsi="メイリオ" w:hint="eastAsia"/>
          <w:sz w:val="24"/>
          <w:szCs w:val="24"/>
        </w:rPr>
        <w:t>する。</w:t>
      </w:r>
    </w:p>
    <w:p w:rsidR="00F74A54" w:rsidRDefault="00F74A54" w:rsidP="00F74A54">
      <w:pPr>
        <w:snapToGrid w:val="0"/>
        <w:ind w:left="733" w:hangingChars="300" w:hanging="733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（２）　１年を通しての連続講座として開催可能。</w:t>
      </w:r>
    </w:p>
    <w:p w:rsidR="00D333E9" w:rsidRDefault="00D333E9" w:rsidP="00F74A54">
      <w:pPr>
        <w:snapToGrid w:val="0"/>
        <w:ind w:left="733" w:hangingChars="300" w:hanging="733"/>
        <w:rPr>
          <w:rFonts w:ascii="HGSｺﾞｼｯｸM" w:eastAsia="HGSｺﾞｼｯｸM" w:hAnsi="メイリオ"/>
          <w:sz w:val="24"/>
          <w:szCs w:val="24"/>
        </w:rPr>
      </w:pPr>
    </w:p>
    <w:p w:rsidR="00973D64" w:rsidRPr="007001DE" w:rsidRDefault="00D333E9" w:rsidP="00327981">
      <w:pPr>
        <w:snapToGrid w:val="0"/>
        <w:rPr>
          <w:rFonts w:ascii="HGSｺﾞｼｯｸM" w:eastAsia="HGSｺﾞｼｯｸM" w:hAnsi="メイリオ"/>
          <w:sz w:val="24"/>
          <w:szCs w:val="24"/>
        </w:rPr>
      </w:pPr>
      <w:r>
        <w:rPr>
          <w:rFonts w:ascii="HGSｺﾞｼｯｸM" w:eastAsia="HGSｺﾞｼｯｸM" w:hAnsi="メイリオ" w:hint="eastAsia"/>
          <w:sz w:val="24"/>
          <w:szCs w:val="24"/>
        </w:rPr>
        <w:t>８</w:t>
      </w:r>
      <w:r w:rsidR="00973D64" w:rsidRPr="007001DE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FC61AE">
        <w:rPr>
          <w:rFonts w:ascii="HGSｺﾞｼｯｸM" w:eastAsia="HGSｺﾞｼｯｸM" w:hAnsi="メイリオ" w:hint="eastAsia"/>
          <w:sz w:val="24"/>
          <w:szCs w:val="24"/>
        </w:rPr>
        <w:t>申し込み及び</w:t>
      </w:r>
      <w:r w:rsidR="00973D64" w:rsidRPr="007001DE">
        <w:rPr>
          <w:rFonts w:ascii="HGSｺﾞｼｯｸM" w:eastAsia="HGSｺﾞｼｯｸM" w:hAnsi="メイリオ" w:hint="eastAsia"/>
          <w:sz w:val="24"/>
          <w:szCs w:val="24"/>
        </w:rPr>
        <w:t>問い合わせ先</w:t>
      </w:r>
      <w:r w:rsidR="00496A4C" w:rsidRPr="007001DE">
        <w:rPr>
          <w:rFonts w:ascii="HGSｺﾞｼｯｸM" w:eastAsia="HGSｺﾞｼｯｸM" w:hAnsi="メイリオ" w:hint="eastAsia"/>
          <w:sz w:val="24"/>
          <w:szCs w:val="24"/>
        </w:rPr>
        <w:t xml:space="preserve"> </w:t>
      </w:r>
    </w:p>
    <w:p w:rsidR="00F17A54" w:rsidRPr="00B06F18" w:rsidRDefault="00F17A54" w:rsidP="00F17A54">
      <w:pPr>
        <w:snapToGrid w:val="0"/>
        <w:ind w:firstLineChars="200" w:firstLine="488"/>
        <w:rPr>
          <w:rFonts w:asciiTheme="majorHAnsi" w:eastAsia="HGSｺﾞｼｯｸM" w:hAnsiTheme="majorHAnsi" w:cstheme="majorHAnsi"/>
          <w:sz w:val="24"/>
          <w:szCs w:val="24"/>
        </w:rPr>
      </w:pPr>
      <w:r w:rsidRPr="006D3FA8">
        <w:rPr>
          <w:rFonts w:ascii="HGSｺﾞｼｯｸM" w:eastAsia="HGSｺﾞｼｯｸM" w:hAnsi="メイリオ" w:hint="eastAsia"/>
          <w:sz w:val="24"/>
          <w:szCs w:val="24"/>
        </w:rPr>
        <w:t>和歌山県</w:t>
      </w:r>
      <w:r>
        <w:rPr>
          <w:rFonts w:ascii="HGSｺﾞｼｯｸM" w:eastAsia="HGSｺﾞｼｯｸM" w:hAnsi="メイリオ" w:hint="eastAsia"/>
          <w:sz w:val="24"/>
          <w:szCs w:val="24"/>
        </w:rPr>
        <w:t>立図書館</w:t>
      </w:r>
      <w:r w:rsidRPr="006D3FA8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>
        <w:rPr>
          <w:rFonts w:ascii="HGSｺﾞｼｯｸM" w:eastAsia="HGSｺﾞｼｯｸM" w:hAnsi="メイリオ" w:hint="eastAsia"/>
          <w:sz w:val="24"/>
          <w:szCs w:val="24"/>
        </w:rPr>
        <w:t xml:space="preserve">楠川　　</w:t>
      </w:r>
      <w:r>
        <w:rPr>
          <w:rFonts w:asciiTheme="majorHAnsi" w:eastAsia="HGSｺﾞｼｯｸM" w:hAnsiTheme="majorHAnsi" w:cstheme="majorHAnsi"/>
          <w:sz w:val="24"/>
          <w:szCs w:val="24"/>
        </w:rPr>
        <w:t>TEL 073-</w:t>
      </w:r>
      <w:r>
        <w:rPr>
          <w:rFonts w:asciiTheme="majorHAnsi" w:eastAsia="HGSｺﾞｼｯｸM" w:hAnsiTheme="majorHAnsi" w:cstheme="majorHAnsi" w:hint="eastAsia"/>
          <w:sz w:val="24"/>
          <w:szCs w:val="24"/>
        </w:rPr>
        <w:t>436-9520</w:t>
      </w:r>
      <w:r w:rsidRPr="00B06F18">
        <w:rPr>
          <w:rFonts w:asciiTheme="majorHAnsi" w:eastAsia="HGSｺﾞｼｯｸM" w:hAnsiTheme="majorHAnsi" w:cstheme="majorHAnsi"/>
          <w:sz w:val="24"/>
          <w:szCs w:val="24"/>
        </w:rPr>
        <w:t xml:space="preserve">　</w:t>
      </w:r>
      <w:r>
        <w:rPr>
          <w:rFonts w:asciiTheme="majorHAnsi" w:eastAsia="HGSｺﾞｼｯｸM" w:hAnsiTheme="majorHAnsi" w:cstheme="majorHAnsi"/>
          <w:sz w:val="24"/>
          <w:szCs w:val="24"/>
        </w:rPr>
        <w:t xml:space="preserve">FAX </w:t>
      </w:r>
      <w:r w:rsidRPr="00D333E9">
        <w:rPr>
          <w:rFonts w:asciiTheme="majorHAnsi" w:eastAsia="HGSｺﾞｼｯｸM" w:hAnsiTheme="majorHAnsi" w:cstheme="majorHAnsi"/>
          <w:sz w:val="24"/>
          <w:szCs w:val="24"/>
        </w:rPr>
        <w:t>073-436-9501</w:t>
      </w:r>
    </w:p>
    <w:p w:rsidR="00F17A54" w:rsidRPr="00FB6423" w:rsidRDefault="00F17A54" w:rsidP="00F17A54">
      <w:pPr>
        <w:ind w:firstLineChars="1500" w:firstLine="3663"/>
        <w:rPr>
          <w:rFonts w:ascii="HGSｺﾞｼｯｸM" w:eastAsia="HGSｺﾞｼｯｸM" w:hAnsi="メイリオ"/>
          <w:sz w:val="24"/>
          <w:szCs w:val="24"/>
        </w:rPr>
      </w:pPr>
      <w:r w:rsidRPr="00B06F18">
        <w:rPr>
          <w:rFonts w:asciiTheme="majorHAnsi" w:eastAsia="HGSｺﾞｼｯｸM" w:hAnsiTheme="majorHAnsi" w:cstheme="majorHAnsi"/>
          <w:sz w:val="24"/>
          <w:szCs w:val="24"/>
        </w:rPr>
        <w:t xml:space="preserve">Email : </w:t>
      </w:r>
      <w:r>
        <w:rPr>
          <w:rFonts w:asciiTheme="majorHAnsi" w:hAnsiTheme="majorHAnsi" w:cstheme="majorHAnsi"/>
          <w:sz w:val="24"/>
          <w:szCs w:val="24"/>
        </w:rPr>
        <w:t>kusukawa_m0003</w:t>
      </w:r>
      <w:r w:rsidRPr="006407B4">
        <w:rPr>
          <w:rFonts w:asciiTheme="majorHAnsi" w:hAnsiTheme="majorHAnsi" w:cstheme="majorHAnsi"/>
          <w:sz w:val="24"/>
          <w:szCs w:val="24"/>
        </w:rPr>
        <w:t>@pref.wakayama.lg.jp</w:t>
      </w:r>
    </w:p>
    <w:p w:rsidR="00714790" w:rsidRPr="00F17A54" w:rsidRDefault="00714790" w:rsidP="00376F76">
      <w:pPr>
        <w:ind w:firstLineChars="300" w:firstLine="643"/>
      </w:pPr>
      <w:bookmarkStart w:id="0" w:name="_GoBack"/>
      <w:bookmarkEnd w:id="0"/>
    </w:p>
    <w:sectPr w:rsidR="00714790" w:rsidRPr="00F17A54" w:rsidSect="006F6C41">
      <w:pgSz w:w="11906" w:h="16838" w:code="9"/>
      <w:pgMar w:top="1440" w:right="1134" w:bottom="1440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73" w:rsidRDefault="004D7773" w:rsidP="00792782">
      <w:r>
        <w:separator/>
      </w:r>
    </w:p>
  </w:endnote>
  <w:endnote w:type="continuationSeparator" w:id="0">
    <w:p w:rsidR="004D7773" w:rsidRDefault="004D7773" w:rsidP="007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73" w:rsidRDefault="004D7773" w:rsidP="00792782">
      <w:r>
        <w:separator/>
      </w:r>
    </w:p>
  </w:footnote>
  <w:footnote w:type="continuationSeparator" w:id="0">
    <w:p w:rsidR="004D7773" w:rsidRDefault="004D7773" w:rsidP="0079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1F11"/>
    <w:multiLevelType w:val="hybridMultilevel"/>
    <w:tmpl w:val="0AF6BA88"/>
    <w:lvl w:ilvl="0" w:tplc="E5D22648">
      <w:start w:val="1"/>
      <w:numFmt w:val="bullet"/>
      <w:lvlText w:val="・"/>
      <w:lvlJc w:val="left"/>
      <w:pPr>
        <w:ind w:left="570" w:hanging="360"/>
      </w:pPr>
      <w:rPr>
        <w:rFonts w:ascii="HGSｺﾞｼｯｸM" w:eastAsia="HGS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B7313E"/>
    <w:multiLevelType w:val="hybridMultilevel"/>
    <w:tmpl w:val="A02C592A"/>
    <w:lvl w:ilvl="0" w:tplc="3618B3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36F5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2119A"/>
    <w:multiLevelType w:val="hybridMultilevel"/>
    <w:tmpl w:val="15C47DC0"/>
    <w:lvl w:ilvl="0" w:tplc="5C5EDB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81"/>
    <w:rsid w:val="00037F05"/>
    <w:rsid w:val="00050788"/>
    <w:rsid w:val="000630D1"/>
    <w:rsid w:val="000A4349"/>
    <w:rsid w:val="000C6468"/>
    <w:rsid w:val="000D7693"/>
    <w:rsid w:val="000E09DA"/>
    <w:rsid w:val="000F3AE0"/>
    <w:rsid w:val="00101481"/>
    <w:rsid w:val="00106AF4"/>
    <w:rsid w:val="00131EA7"/>
    <w:rsid w:val="00135EFB"/>
    <w:rsid w:val="00147760"/>
    <w:rsid w:val="00165378"/>
    <w:rsid w:val="00175CAD"/>
    <w:rsid w:val="001C4EF1"/>
    <w:rsid w:val="001F0DE2"/>
    <w:rsid w:val="00201ADC"/>
    <w:rsid w:val="00206794"/>
    <w:rsid w:val="00215088"/>
    <w:rsid w:val="002200A0"/>
    <w:rsid w:val="002209F3"/>
    <w:rsid w:val="00221CF6"/>
    <w:rsid w:val="00224B2B"/>
    <w:rsid w:val="002D2AFB"/>
    <w:rsid w:val="002D5656"/>
    <w:rsid w:val="003131D2"/>
    <w:rsid w:val="00327981"/>
    <w:rsid w:val="003515BF"/>
    <w:rsid w:val="00355A29"/>
    <w:rsid w:val="0036529C"/>
    <w:rsid w:val="00376F76"/>
    <w:rsid w:val="00397A9D"/>
    <w:rsid w:val="003A0C08"/>
    <w:rsid w:val="003A5CC9"/>
    <w:rsid w:val="003B22DA"/>
    <w:rsid w:val="003F65E8"/>
    <w:rsid w:val="0041110F"/>
    <w:rsid w:val="00496A4C"/>
    <w:rsid w:val="004A193E"/>
    <w:rsid w:val="004B236D"/>
    <w:rsid w:val="004D7773"/>
    <w:rsid w:val="004E1DF6"/>
    <w:rsid w:val="00511DA9"/>
    <w:rsid w:val="00527F02"/>
    <w:rsid w:val="00542B5D"/>
    <w:rsid w:val="00572A79"/>
    <w:rsid w:val="0057777B"/>
    <w:rsid w:val="00581225"/>
    <w:rsid w:val="005B5B44"/>
    <w:rsid w:val="005B675C"/>
    <w:rsid w:val="005B760B"/>
    <w:rsid w:val="005C58D6"/>
    <w:rsid w:val="005C6CF7"/>
    <w:rsid w:val="005D28A9"/>
    <w:rsid w:val="005E5FEE"/>
    <w:rsid w:val="005F1996"/>
    <w:rsid w:val="005F73CA"/>
    <w:rsid w:val="00620776"/>
    <w:rsid w:val="00626828"/>
    <w:rsid w:val="00635E2A"/>
    <w:rsid w:val="006407B4"/>
    <w:rsid w:val="006729CB"/>
    <w:rsid w:val="006E06D3"/>
    <w:rsid w:val="006F53D3"/>
    <w:rsid w:val="006F6C41"/>
    <w:rsid w:val="007001DE"/>
    <w:rsid w:val="00712505"/>
    <w:rsid w:val="00714790"/>
    <w:rsid w:val="00730F8D"/>
    <w:rsid w:val="00731814"/>
    <w:rsid w:val="00745577"/>
    <w:rsid w:val="00781A54"/>
    <w:rsid w:val="00784DE2"/>
    <w:rsid w:val="00792782"/>
    <w:rsid w:val="007A3B29"/>
    <w:rsid w:val="007C7B5C"/>
    <w:rsid w:val="007D15C4"/>
    <w:rsid w:val="008246DE"/>
    <w:rsid w:val="008A1A96"/>
    <w:rsid w:val="008A5A1B"/>
    <w:rsid w:val="008C08C5"/>
    <w:rsid w:val="00907ACD"/>
    <w:rsid w:val="00914EDA"/>
    <w:rsid w:val="00930A3B"/>
    <w:rsid w:val="0093441C"/>
    <w:rsid w:val="00950CEE"/>
    <w:rsid w:val="00952C8C"/>
    <w:rsid w:val="00956B1C"/>
    <w:rsid w:val="00973C25"/>
    <w:rsid w:val="00973D64"/>
    <w:rsid w:val="009804A7"/>
    <w:rsid w:val="0098094E"/>
    <w:rsid w:val="009D2986"/>
    <w:rsid w:val="009D3369"/>
    <w:rsid w:val="009F4B13"/>
    <w:rsid w:val="00A13BA6"/>
    <w:rsid w:val="00A24310"/>
    <w:rsid w:val="00AB4296"/>
    <w:rsid w:val="00AC532D"/>
    <w:rsid w:val="00B413FD"/>
    <w:rsid w:val="00B5286C"/>
    <w:rsid w:val="00B96168"/>
    <w:rsid w:val="00BA652B"/>
    <w:rsid w:val="00BB585A"/>
    <w:rsid w:val="00BC15EE"/>
    <w:rsid w:val="00BD2782"/>
    <w:rsid w:val="00C120A4"/>
    <w:rsid w:val="00C145C7"/>
    <w:rsid w:val="00C3360D"/>
    <w:rsid w:val="00C66A27"/>
    <w:rsid w:val="00C87E08"/>
    <w:rsid w:val="00CF2418"/>
    <w:rsid w:val="00D24178"/>
    <w:rsid w:val="00D333E9"/>
    <w:rsid w:val="00D45011"/>
    <w:rsid w:val="00D56F9D"/>
    <w:rsid w:val="00D57AB9"/>
    <w:rsid w:val="00D94ED9"/>
    <w:rsid w:val="00DA4E2E"/>
    <w:rsid w:val="00DB31DF"/>
    <w:rsid w:val="00DF217E"/>
    <w:rsid w:val="00E520A7"/>
    <w:rsid w:val="00E768DD"/>
    <w:rsid w:val="00EA4779"/>
    <w:rsid w:val="00EE3EDF"/>
    <w:rsid w:val="00F00CAF"/>
    <w:rsid w:val="00F17A54"/>
    <w:rsid w:val="00F424E9"/>
    <w:rsid w:val="00F657BB"/>
    <w:rsid w:val="00F670B9"/>
    <w:rsid w:val="00F67192"/>
    <w:rsid w:val="00F7475F"/>
    <w:rsid w:val="00F74A54"/>
    <w:rsid w:val="00F83A87"/>
    <w:rsid w:val="00FC61AE"/>
    <w:rsid w:val="00FD1B6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215AF"/>
  <w15:docId w15:val="{40F628A2-A022-408E-A703-31C6B4E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82"/>
  </w:style>
  <w:style w:type="paragraph" w:styleId="a6">
    <w:name w:val="footer"/>
    <w:basedOn w:val="a"/>
    <w:link w:val="a7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82"/>
  </w:style>
  <w:style w:type="paragraph" w:styleId="a8">
    <w:name w:val="List Paragraph"/>
    <w:basedOn w:val="a"/>
    <w:uiPriority w:val="34"/>
    <w:qFormat/>
    <w:rsid w:val="00A243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A00501</dc:creator>
  <cp:lastModifiedBy>A00770</cp:lastModifiedBy>
  <cp:revision>80</cp:revision>
  <cp:lastPrinted>2023-04-12T02:21:00Z</cp:lastPrinted>
  <dcterms:created xsi:type="dcterms:W3CDTF">2020-07-21T00:20:00Z</dcterms:created>
  <dcterms:modified xsi:type="dcterms:W3CDTF">2025-04-10T01:54:00Z</dcterms:modified>
</cp:coreProperties>
</file>