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別記第１号様式（第４条関係）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旅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館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等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建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設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等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協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議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申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出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書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和歌山県知事　様</w:t>
      </w:r>
    </w:p>
    <w:tbl>
      <w:tblPr>
        <w:tblW w:w="0" w:type="auto"/>
        <w:tblInd w:w="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"/>
        <w:gridCol w:w="1491"/>
        <w:gridCol w:w="3545"/>
      </w:tblGrid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住所又は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氏名又は名称及び代表者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12200E" w:rsidP="00A0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ind w:firstLineChars="398" w:firstLine="886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</w:tbl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和歌山県モーテル類似施設建設等指導要綱第４条第１項の規定に基づき、次の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とおり協議を申し出ます。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2008"/>
        <w:gridCol w:w="2126"/>
        <w:gridCol w:w="945"/>
        <w:gridCol w:w="2008"/>
        <w:gridCol w:w="826"/>
      </w:tblGrid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在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旅館等の敷地からおおむね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500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メートル以内の区域にある特定施設の名称及び旅館等からの距離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200</w:t>
            </w:r>
            <w:r w:rsidRPr="00F45320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メートル以内の区域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200</w:t>
            </w:r>
            <w:r w:rsidRPr="00F45320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メートルを超えおおむね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500</w:t>
            </w:r>
            <w:r w:rsidRPr="00F45320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メートル以内の区域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施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設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距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施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設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距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離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337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ｍ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ｍ</w:t>
            </w:r>
            <w:r w:rsidRPr="00F4532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</w:tbl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1536"/>
        <w:gridCol w:w="1417"/>
        <w:gridCol w:w="540"/>
        <w:gridCol w:w="1065"/>
        <w:gridCol w:w="1065"/>
        <w:gridCol w:w="426"/>
        <w:gridCol w:w="1704"/>
      </w:tblGrid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建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設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種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別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84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新築、増築、改築、その他（　</w:t>
            </w:r>
            <w:r w:rsidR="003E31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847564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構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造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設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備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敷　地　面　積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構　　　　　造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地上　　　階　　地下　　　階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造　　建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建築面積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延べ面積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客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和　　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洋　　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宿泊定員の合計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１　人　用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２　人　用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３人以上用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ロビー、食堂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等の設備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床　面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積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区　　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床　面　積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車庫及び駐車場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車庫　　　　　　台　　　駐車場　　　　　台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工事着手予定年月日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年　　　　　月　　　　　日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工事完了予定年月日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　　　　　月　　　　　日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営業予定年月日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　　　　　月　　　　　日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設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業</w:t>
            </w: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住　　所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氏　　名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名称及び代</w:t>
            </w: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表者氏名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（電話　　　　（　　）　　　　　　）</w:t>
            </w:r>
          </w:p>
        </w:tc>
      </w:tr>
      <w:tr w:rsidR="00F45320" w:rsidRPr="00F45320" w:rsidTr="00F45320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  <w:r w:rsidRPr="00F453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F453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備　　　考</w:t>
            </w:r>
          </w:p>
        </w:tc>
        <w:tc>
          <w:tcPr>
            <w:tcW w:w="6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320" w:rsidRPr="00F45320" w:rsidRDefault="00F45320" w:rsidP="00F45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</w:tbl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</w:rPr>
        <w:t>誓　約　書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954782">
      <w:pPr>
        <w:overflowPunct w:val="0"/>
        <w:ind w:firstLineChars="200" w:firstLine="485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bookmarkStart w:id="0" w:name="_GoBack"/>
      <w:bookmarkEnd w:id="0"/>
      <w:r w:rsidRPr="00F45320">
        <w:rPr>
          <w:rFonts w:ascii="Times New Roman" w:hAnsi="Times New Roman" w:cs="ＭＳ 明朝" w:hint="eastAsia"/>
          <w:color w:val="000000"/>
          <w:kern w:val="0"/>
          <w:sz w:val="24"/>
        </w:rPr>
        <w:t>保健所長　様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7D2BF6">
      <w:pPr>
        <w:overflowPunct w:val="0"/>
        <w:ind w:left="4482" w:firstLineChars="400" w:firstLine="971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　月　　　日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spacing w:line="850" w:lineRule="exac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私は旅館等の建設等にあたり、周囲の清純な環境を害することなく、また、客室に性的感情を刺激するための装置、器具、装飾品などの設備を設けないことを誓約いたします。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ind w:left="3184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F45320" w:rsidRPr="00F45320" w:rsidRDefault="00F45320" w:rsidP="00F45320">
      <w:pPr>
        <w:overflowPunct w:val="0"/>
        <w:ind w:left="3184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　　　　　</w:t>
      </w:r>
    </w:p>
    <w:p w:rsidR="00F45320" w:rsidRPr="00F45320" w:rsidRDefault="00F45320" w:rsidP="00F45320">
      <w:pPr>
        <w:overflowPunct w:val="0"/>
        <w:ind w:left="3184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ind w:left="3184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Pr="00F45320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</w:t>
      </w:r>
    </w:p>
    <w:p w:rsidR="00F45320" w:rsidRPr="00F45320" w:rsidRDefault="00F45320" w:rsidP="00F45320">
      <w:pPr>
        <w:overflowPunct w:val="0"/>
        <w:ind w:left="3184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F45320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　　　　　</w:t>
      </w: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F45320" w:rsidRPr="00F45320" w:rsidRDefault="00F45320" w:rsidP="00F4532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:rsidR="001D0046" w:rsidRPr="00F45320" w:rsidRDefault="001D0046" w:rsidP="00DE5B41">
      <w:pPr>
        <w:rPr>
          <w:rFonts w:hint="eastAsia"/>
        </w:rPr>
      </w:pPr>
    </w:p>
    <w:sectPr w:rsidR="001D0046" w:rsidRPr="00F45320" w:rsidSect="00F4532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7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87" w:rsidRDefault="00D96E87">
      <w:r>
        <w:separator/>
      </w:r>
    </w:p>
  </w:endnote>
  <w:endnote w:type="continuationSeparator" w:id="0">
    <w:p w:rsidR="00D96E87" w:rsidRDefault="00D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87" w:rsidRDefault="00D96E87">
      <w:r>
        <w:separator/>
      </w:r>
    </w:p>
  </w:footnote>
  <w:footnote w:type="continuationSeparator" w:id="0">
    <w:p w:rsidR="00D96E87" w:rsidRDefault="00D9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319F2D"/>
    <w:multiLevelType w:val="hybridMultilevel"/>
    <w:tmpl w:val="1A050E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7D2E2C"/>
    <w:multiLevelType w:val="hybridMultilevel"/>
    <w:tmpl w:val="8813B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455A7"/>
    <w:multiLevelType w:val="hybridMultilevel"/>
    <w:tmpl w:val="5F80117C"/>
    <w:lvl w:ilvl="0" w:tplc="3F249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16AC7E"/>
    <w:multiLevelType w:val="hybridMultilevel"/>
    <w:tmpl w:val="DBF7A6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813F15"/>
    <w:multiLevelType w:val="hybridMultilevel"/>
    <w:tmpl w:val="BB2FF7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FBCD86"/>
    <w:multiLevelType w:val="hybridMultilevel"/>
    <w:tmpl w:val="372414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1665BF"/>
    <w:multiLevelType w:val="hybridMultilevel"/>
    <w:tmpl w:val="304C3B3E"/>
    <w:lvl w:ilvl="0" w:tplc="FE20BA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CEBEA9"/>
    <w:multiLevelType w:val="hybridMultilevel"/>
    <w:tmpl w:val="3F8661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88FF56"/>
    <w:multiLevelType w:val="hybridMultilevel"/>
    <w:tmpl w:val="F9DC66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9552053"/>
    <w:multiLevelType w:val="hybridMultilevel"/>
    <w:tmpl w:val="09428218"/>
    <w:lvl w:ilvl="0" w:tplc="63029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BE3375"/>
    <w:multiLevelType w:val="hybridMultilevel"/>
    <w:tmpl w:val="0038BAD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C4"/>
    <w:rsid w:val="000451A3"/>
    <w:rsid w:val="0012200E"/>
    <w:rsid w:val="00140E85"/>
    <w:rsid w:val="00146689"/>
    <w:rsid w:val="001617B3"/>
    <w:rsid w:val="001771D8"/>
    <w:rsid w:val="001D0046"/>
    <w:rsid w:val="002634F8"/>
    <w:rsid w:val="00276589"/>
    <w:rsid w:val="002A1766"/>
    <w:rsid w:val="002A3756"/>
    <w:rsid w:val="002E6F0D"/>
    <w:rsid w:val="003962F5"/>
    <w:rsid w:val="003A1C75"/>
    <w:rsid w:val="003B057C"/>
    <w:rsid w:val="003E31C9"/>
    <w:rsid w:val="003F05FB"/>
    <w:rsid w:val="003F1417"/>
    <w:rsid w:val="0040528B"/>
    <w:rsid w:val="00433916"/>
    <w:rsid w:val="004420E9"/>
    <w:rsid w:val="004F6F3D"/>
    <w:rsid w:val="00515A50"/>
    <w:rsid w:val="00537057"/>
    <w:rsid w:val="00554CF9"/>
    <w:rsid w:val="005558A9"/>
    <w:rsid w:val="00562327"/>
    <w:rsid w:val="00581EC4"/>
    <w:rsid w:val="005A2E46"/>
    <w:rsid w:val="005C4F97"/>
    <w:rsid w:val="005C60F0"/>
    <w:rsid w:val="005E1056"/>
    <w:rsid w:val="005E19D4"/>
    <w:rsid w:val="00623182"/>
    <w:rsid w:val="006249E9"/>
    <w:rsid w:val="006505C6"/>
    <w:rsid w:val="006970A4"/>
    <w:rsid w:val="00720AE2"/>
    <w:rsid w:val="0074154C"/>
    <w:rsid w:val="00745A9B"/>
    <w:rsid w:val="007D2A00"/>
    <w:rsid w:val="007D2BF6"/>
    <w:rsid w:val="00814A6C"/>
    <w:rsid w:val="00847564"/>
    <w:rsid w:val="00856C62"/>
    <w:rsid w:val="00866519"/>
    <w:rsid w:val="00871C91"/>
    <w:rsid w:val="00876DB9"/>
    <w:rsid w:val="008A0AA0"/>
    <w:rsid w:val="008A25E0"/>
    <w:rsid w:val="008D6C12"/>
    <w:rsid w:val="008D7575"/>
    <w:rsid w:val="009042C8"/>
    <w:rsid w:val="0093668E"/>
    <w:rsid w:val="009522B3"/>
    <w:rsid w:val="00954782"/>
    <w:rsid w:val="009835A0"/>
    <w:rsid w:val="00993C2D"/>
    <w:rsid w:val="009C2D26"/>
    <w:rsid w:val="009C2FCB"/>
    <w:rsid w:val="00A02E1B"/>
    <w:rsid w:val="00A06A1F"/>
    <w:rsid w:val="00A26A4D"/>
    <w:rsid w:val="00A84DAC"/>
    <w:rsid w:val="00AA02A9"/>
    <w:rsid w:val="00AA261F"/>
    <w:rsid w:val="00AA6543"/>
    <w:rsid w:val="00AB4DA8"/>
    <w:rsid w:val="00AC4F70"/>
    <w:rsid w:val="00B074F3"/>
    <w:rsid w:val="00B203C5"/>
    <w:rsid w:val="00B803BA"/>
    <w:rsid w:val="00B85BA0"/>
    <w:rsid w:val="00BB25C1"/>
    <w:rsid w:val="00BF16C1"/>
    <w:rsid w:val="00C238EB"/>
    <w:rsid w:val="00C32F80"/>
    <w:rsid w:val="00C61092"/>
    <w:rsid w:val="00C8484D"/>
    <w:rsid w:val="00C92C04"/>
    <w:rsid w:val="00C954F4"/>
    <w:rsid w:val="00CE4D09"/>
    <w:rsid w:val="00CE759E"/>
    <w:rsid w:val="00D3040B"/>
    <w:rsid w:val="00D60DB1"/>
    <w:rsid w:val="00D7045C"/>
    <w:rsid w:val="00D96E87"/>
    <w:rsid w:val="00DB72C1"/>
    <w:rsid w:val="00DE00C5"/>
    <w:rsid w:val="00DE5B41"/>
    <w:rsid w:val="00E04C9D"/>
    <w:rsid w:val="00E10A18"/>
    <w:rsid w:val="00E33335"/>
    <w:rsid w:val="00E343D2"/>
    <w:rsid w:val="00E40EA5"/>
    <w:rsid w:val="00E54162"/>
    <w:rsid w:val="00E9163A"/>
    <w:rsid w:val="00EF221C"/>
    <w:rsid w:val="00F05851"/>
    <w:rsid w:val="00F07D98"/>
    <w:rsid w:val="00F45320"/>
    <w:rsid w:val="00F57929"/>
    <w:rsid w:val="00F9416A"/>
    <w:rsid w:val="00FA6C37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C7BCD"/>
  <w15:chartTrackingRefBased/>
  <w15:docId w15:val="{25AFCB99-1B63-4E4A-880F-0DF8FAF7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E6F0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  <w:lang/>
    </w:rPr>
  </w:style>
  <w:style w:type="paragraph" w:styleId="Web">
    <w:name w:val="Normal (Web)"/>
    <w:basedOn w:val="a"/>
    <w:rsid w:val="003F0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pgptm">
    <w:name w:val="ppg ptm"/>
    <w:basedOn w:val="a"/>
    <w:rsid w:val="003F0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tm">
    <w:name w:val="ptm"/>
    <w:basedOn w:val="a"/>
    <w:rsid w:val="003F0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AA02A9"/>
    <w:rPr>
      <w:color w:val="0000FF"/>
      <w:u w:val="single"/>
    </w:rPr>
  </w:style>
  <w:style w:type="paragraph" w:styleId="a4">
    <w:name w:val="Balloon Text"/>
    <w:basedOn w:val="a"/>
    <w:link w:val="a5"/>
    <w:rsid w:val="007D2BF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D2B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D2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2BF6"/>
    <w:rPr>
      <w:kern w:val="2"/>
      <w:sz w:val="21"/>
      <w:szCs w:val="24"/>
    </w:rPr>
  </w:style>
  <w:style w:type="paragraph" w:styleId="a8">
    <w:name w:val="footer"/>
    <w:basedOn w:val="a"/>
    <w:link w:val="a9"/>
    <w:rsid w:val="007D2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2B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59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8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3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8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7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薬局薬剤師のための新型インフルエンザ対応マニュアル</vt:lpstr>
      <vt:lpstr>薬局薬剤師のための新型インフルエンザ対応マニュアル</vt:lpstr>
    </vt:vector>
  </TitlesOfParts>
  <Company>和歌山県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薬局薬剤師のための新型インフルエンザ対応マニュアル</dc:title>
  <dc:subject/>
  <dc:creator>093769</dc:creator>
  <cp:keywords/>
  <dc:description/>
  <cp:lastModifiedBy>106313</cp:lastModifiedBy>
  <cp:revision>2</cp:revision>
  <cp:lastPrinted>2021-06-23T04:00:00Z</cp:lastPrinted>
  <dcterms:created xsi:type="dcterms:W3CDTF">2021-08-25T04:15:00Z</dcterms:created>
  <dcterms:modified xsi:type="dcterms:W3CDTF">2021-08-25T04:15:00Z</dcterms:modified>
</cp:coreProperties>
</file>