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BA" w:rsidRPr="007B548A" w:rsidRDefault="006B7074" w:rsidP="00535FB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ＩＣＴ</w:t>
      </w:r>
      <w:r w:rsidR="00535FBA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F84091">
        <w:rPr>
          <w:rFonts w:asciiTheme="majorEastAsia" w:eastAsiaTheme="majorEastAsia" w:hAnsiTheme="majorEastAsia" w:hint="eastAsia"/>
          <w:b/>
          <w:sz w:val="24"/>
          <w:szCs w:val="24"/>
        </w:rPr>
        <w:t>（土工）</w:t>
      </w:r>
      <w:r w:rsidR="00535FBA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535FBA" w:rsidRPr="007B548A" w:rsidTr="00E66ABC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BA" w:rsidRPr="007B548A" w:rsidRDefault="006B7074" w:rsidP="00535FB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535FBA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535FBA" w:rsidRPr="007B548A" w:rsidRDefault="00535FBA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BA" w:rsidRPr="00E66ABC" w:rsidRDefault="00535FBA" w:rsidP="00535FBA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535FBA" w:rsidRPr="00E66ABC" w:rsidRDefault="00535FBA" w:rsidP="00535FBA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535FBA" w:rsidRPr="007B548A" w:rsidRDefault="00535FBA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535FBA" w:rsidRPr="007B548A" w:rsidRDefault="00535FBA" w:rsidP="00535FBA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276"/>
        <w:gridCol w:w="708"/>
        <w:gridCol w:w="3828"/>
      </w:tblGrid>
      <w:tr w:rsidR="00FA093B" w:rsidRPr="007B548A" w:rsidTr="00FA093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FA093B" w:rsidRPr="007B548A" w:rsidTr="00FA093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E66ABC" w:rsidRDefault="00FA093B" w:rsidP="00E66ABC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①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空中写真測量（無人航空機）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②地上型レーザースキャナー　③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等光波方式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④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（ノンプリズム方式）　⑤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ＲＴＫ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ＧＮＳＳ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⑥無人航空機搭載型レーザースキャナー　⑦地上移動体搭載型レーザースキャナー　⑧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その他の３次元計測技術</w:t>
            </w:r>
            <w:r w:rsidR="00BB7C98">
              <w:rPr>
                <w:rFonts w:ascii="ＭＳ Ｐ明朝" w:eastAsia="ＭＳ Ｐ明朝" w:hAnsi="ＭＳ Ｐ明朝" w:hint="eastAsia"/>
                <w:sz w:val="16"/>
                <w:szCs w:val="24"/>
              </w:rPr>
              <w:t>（　　　　　　　　　　　　　）</w:t>
            </w:r>
          </w:p>
        </w:tc>
      </w:tr>
      <w:tr w:rsidR="00FA093B" w:rsidRPr="007B548A" w:rsidTr="00FA093B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12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B50EEC">
              <w:rPr>
                <w:rFonts w:hint="eastAsia"/>
                <w:sz w:val="21"/>
                <w:szCs w:val="21"/>
              </w:rPr>
              <w:t>３次元出来形管理に用いる３次元設計データの作成であり、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FA093B" w:rsidRPr="007B548A" w:rsidRDefault="00FA093B" w:rsidP="00A84BF8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掘削工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（ブルドーザ）</w:t>
            </w:r>
          </w:p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（バックホウ）</w:t>
            </w:r>
          </w:p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３次元マシンガイダンス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（ブルドーザ）</w:t>
            </w:r>
          </w:p>
          <w:p w:rsidR="00FA093B" w:rsidRPr="007B548A" w:rsidRDefault="00FA093B" w:rsidP="007B54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３次元マシンガイダンス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（バックホウ）</w:t>
            </w: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盛土工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路体盛土工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路床盛土工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法面整形工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2F6ADE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7B548A">
            <w:pPr>
              <w:ind w:leftChars="21" w:left="42"/>
              <w:rPr>
                <w:rFonts w:ascii="ＭＳ Ｐ明朝" w:eastAsia="ＭＳ Ｐ明朝" w:hAnsi="ＭＳ Ｐ明朝"/>
                <w:sz w:val="16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①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空中写真測量（無人航空機）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②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地上型レーザースキャナー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③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等光波方式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④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（ノンプリズム方式）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⑤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ＲＴＫ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ＧＮＳＳ</w:t>
            </w:r>
            <w:r>
              <w:rPr>
                <w:rFonts w:ascii="ＭＳ Ｐ明朝" w:eastAsia="ＭＳ Ｐ明朝" w:hAnsi="ＭＳ Ｐ明朝"/>
                <w:sz w:val="16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⑥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無人航空機搭載型レーザースキャナー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⑦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地上移動体搭載型レーザースキャナー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⑧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施工履歴データ（河床掘削）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⑨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施工履歴データ（地盤改良工）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⑩</w:t>
            </w:r>
            <w:r w:rsidR="00B42DE1">
              <w:rPr>
                <w:rFonts w:ascii="ＭＳ Ｐ明朝" w:eastAsia="ＭＳ Ｐ明朝" w:hAnsi="ＭＳ Ｐ明朝" w:hint="eastAsia"/>
                <w:sz w:val="16"/>
                <w:szCs w:val="24"/>
              </w:rPr>
              <w:t>施工履歴データ（土工）　⑪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その他の３次元計測技術</w:t>
            </w:r>
            <w:r w:rsidR="00BB7C98">
              <w:rPr>
                <w:rFonts w:ascii="ＭＳ Ｐ明朝" w:eastAsia="ＭＳ Ｐ明朝" w:hAnsi="ＭＳ Ｐ明朝" w:hint="eastAsia"/>
                <w:sz w:val="16"/>
                <w:szCs w:val="24"/>
              </w:rPr>
              <w:t>（　　　　　　　）</w:t>
            </w:r>
          </w:p>
        </w:tc>
      </w:tr>
      <w:tr w:rsidR="00FA093B" w:rsidRPr="007B548A" w:rsidTr="00FA093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品質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6B7074">
              <w:rPr>
                <w:rFonts w:hint="eastAsia"/>
                <w:sz w:val="21"/>
                <w:szCs w:val="21"/>
              </w:rPr>
              <w:t>ＴＳ</w:t>
            </w:r>
            <w:r w:rsidRPr="007B548A">
              <w:rPr>
                <w:rFonts w:hint="eastAsia"/>
                <w:sz w:val="21"/>
                <w:szCs w:val="21"/>
              </w:rPr>
              <w:t>・</w:t>
            </w:r>
            <w:r w:rsidR="006B7074">
              <w:rPr>
                <w:rFonts w:hint="eastAsia"/>
                <w:sz w:val="21"/>
                <w:szCs w:val="21"/>
              </w:rPr>
              <w:t>ＧＮＳＳ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 </w:t>
            </w:r>
            <w:r w:rsidRPr="007B548A">
              <w:rPr>
                <w:rFonts w:hint="eastAsia"/>
                <w:sz w:val="21"/>
                <w:szCs w:val="21"/>
              </w:rPr>
              <w:t>締固め回数管理（土工）</w:t>
            </w: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関連施工工種の実施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作業土工（床掘）</w:t>
            </w:r>
          </w:p>
        </w:tc>
        <w:tc>
          <w:tcPr>
            <w:tcW w:w="382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付帯構造物設置工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対象工種（　　　　　　　　　　）</w:t>
            </w: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法面工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対象工種（　　　　　　　　　　）</w:t>
            </w: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E66ABC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地盤改良工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対象工種（　　　　　　　　　　）</w:t>
            </w:r>
          </w:p>
        </w:tc>
      </w:tr>
    </w:tbl>
    <w:p w:rsidR="00535FBA" w:rsidRPr="00A84BF8" w:rsidRDefault="00A84BF8" w:rsidP="00535FBA">
      <w:pPr>
        <w:rPr>
          <w:rFonts w:ascii="ＭＳ Ｐ明朝" w:eastAsia="ＭＳ Ｐ明朝" w:hAnsi="ＭＳ Ｐ明朝"/>
        </w:rPr>
        <w:sectPr w:rsidR="00535FBA" w:rsidRPr="00A84BF8" w:rsidSect="007B548A">
          <w:footerReference w:type="default" r:id="rId8"/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 w:rsidRPr="00A84BF8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F84091" w:rsidRPr="007B548A" w:rsidRDefault="006B7074" w:rsidP="00F8409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ＩＣＴ</w:t>
      </w:r>
      <w:r w:rsidR="00F84091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F84091">
        <w:rPr>
          <w:rFonts w:asciiTheme="majorEastAsia" w:eastAsiaTheme="majorEastAsia" w:hAnsiTheme="majorEastAsia" w:hint="eastAsia"/>
          <w:b/>
          <w:sz w:val="24"/>
          <w:szCs w:val="24"/>
        </w:rPr>
        <w:t>（地盤改良工）</w:t>
      </w:r>
      <w:r w:rsidR="00F84091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F84091" w:rsidRPr="007B548A" w:rsidTr="00F84091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091" w:rsidRPr="007B548A" w:rsidRDefault="006B7074" w:rsidP="00F8409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F84091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F84091" w:rsidRPr="007B548A" w:rsidRDefault="00F84091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91" w:rsidRPr="00E66ABC" w:rsidRDefault="00F84091" w:rsidP="00F84091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F84091" w:rsidRPr="00E66ABC" w:rsidRDefault="00F84091" w:rsidP="00F84091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F84091" w:rsidRPr="007B548A" w:rsidRDefault="00F84091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F84091" w:rsidRPr="007B548A" w:rsidRDefault="00F84091" w:rsidP="00F84091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851"/>
        <w:gridCol w:w="3260"/>
      </w:tblGrid>
      <w:tr w:rsidR="00FA093B" w:rsidRPr="007B548A" w:rsidTr="00FA093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FA093B" w:rsidRPr="007B548A" w:rsidTr="00FA093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E66ABC" w:rsidRDefault="00FA093B" w:rsidP="00F84091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>①空中写真測量（無人航空機）　②地上型レーザースキャナー　③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>等光波方式　④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>（ノンプリズム方式）　⑤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ＲＴＫ</w:t>
            </w: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ＧＮＳＳ</w:t>
            </w: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 xml:space="preserve">　⑥無人航空機搭載型レーザースキャナー　⑦地上移動体搭載型レーザースキャナー　⑧その他の３次元計測技術</w:t>
            </w:r>
            <w:r w:rsidR="00BB7C98">
              <w:rPr>
                <w:rFonts w:ascii="ＭＳ Ｐ明朝" w:eastAsia="ＭＳ Ｐ明朝" w:hAnsi="ＭＳ Ｐ明朝" w:hint="eastAsia"/>
                <w:sz w:val="21"/>
                <w:szCs w:val="24"/>
              </w:rPr>
              <w:t>（　　　　　　　　　　　　　　　）</w:t>
            </w:r>
          </w:p>
        </w:tc>
      </w:tr>
      <w:tr w:rsidR="00FA093B" w:rsidRPr="007B548A" w:rsidTr="00FA093B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12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CE79F9">
              <w:rPr>
                <w:rFonts w:hint="eastAsia"/>
                <w:sz w:val="21"/>
                <w:szCs w:val="21"/>
              </w:rPr>
              <w:t>３次元出来形管理に用いる３次元設計データの作成であり、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FA093B" w:rsidRPr="007B548A" w:rsidTr="00FA093B">
        <w:trPr>
          <w:trHeight w:val="1007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FA093B" w:rsidRPr="007B548A" w:rsidRDefault="00FA093B" w:rsidP="00A84BF8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路床安定処理工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2F6ADE">
            <w:pPr>
              <w:widowControl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①３次元マシンコントロール機能を持つ地盤改良機</w:t>
            </w:r>
          </w:p>
          <w:p w:rsidR="00FA093B" w:rsidRPr="002F6ADE" w:rsidRDefault="00FA093B" w:rsidP="002F6ADE">
            <w:pPr>
              <w:widowControl/>
              <w:ind w:left="210" w:hangingChars="100" w:hanging="210"/>
              <w:jc w:val="left"/>
              <w:rPr>
                <w:sz w:val="21"/>
                <w:szCs w:val="21"/>
              </w:rPr>
            </w:pPr>
          </w:p>
          <w:p w:rsidR="00FA093B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建設建機</w:t>
            </w:r>
          </w:p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３次元マシンガイダンス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建設建機</w:t>
            </w:r>
          </w:p>
        </w:tc>
      </w:tr>
      <w:tr w:rsidR="00FA093B" w:rsidRPr="007B548A" w:rsidTr="00FA093B">
        <w:trPr>
          <w:trHeight w:val="100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jc w:val="center"/>
              <w:rPr>
                <w:sz w:val="21"/>
                <w:szCs w:val="21"/>
              </w:rPr>
            </w:pPr>
            <w:r w:rsidRPr="002F6ADE">
              <w:rPr>
                <w:sz w:val="21"/>
                <w:szCs w:val="21"/>
              </w:rPr>
              <w:t>表層安定処理工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71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BF8" w:rsidRDefault="00FA093B" w:rsidP="002F6ADE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固結工（中層</w:t>
            </w:r>
          </w:p>
          <w:p w:rsidR="00FA093B" w:rsidRPr="002F6ADE" w:rsidRDefault="00FA093B" w:rsidP="002F6ADE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混合処理）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27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96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固結工（スラリー撹拌工）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2F6ADE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2F6ADE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2F6ADE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345702">
              <w:rPr>
                <w:rFonts w:ascii="ＭＳ Ｐ明朝" w:eastAsia="ＭＳ Ｐ明朝" w:hAnsi="ＭＳ Ｐ明朝" w:hint="eastAsia"/>
                <w:sz w:val="21"/>
                <w:szCs w:val="24"/>
              </w:rPr>
              <w:t>①施工履歴データ</w:t>
            </w:r>
          </w:p>
        </w:tc>
      </w:tr>
      <w:tr w:rsidR="00FA093B" w:rsidRPr="007B548A" w:rsidTr="00FA093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F84091" w:rsidRDefault="00A84BF8" w:rsidP="00F84091">
      <w:pPr>
        <w:sectPr w:rsidR="00F84091" w:rsidSect="007B548A"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FA093B" w:rsidRPr="007B548A" w:rsidRDefault="006B7074" w:rsidP="00FA093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ＩＣＴ</w:t>
      </w:r>
      <w:r w:rsidR="00FA093B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FA093B">
        <w:rPr>
          <w:rFonts w:asciiTheme="majorEastAsia" w:eastAsiaTheme="majorEastAsia" w:hAnsiTheme="majorEastAsia" w:hint="eastAsia"/>
          <w:b/>
          <w:sz w:val="24"/>
          <w:szCs w:val="24"/>
        </w:rPr>
        <w:t>（舗装工）</w:t>
      </w:r>
      <w:r w:rsidR="00FA093B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FA093B" w:rsidRPr="007B548A" w:rsidTr="00FA093B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6B7074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FA093B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E66ABC" w:rsidRDefault="00FA093B" w:rsidP="00FA093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FA093B" w:rsidRPr="00E66ABC" w:rsidRDefault="00FA093B" w:rsidP="00FA093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FA093B" w:rsidRPr="007B548A" w:rsidRDefault="00FA093B" w:rsidP="00FA093B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283"/>
        <w:gridCol w:w="568"/>
        <w:gridCol w:w="3260"/>
      </w:tblGrid>
      <w:tr w:rsidR="00FA093B" w:rsidRPr="007B548A" w:rsidTr="00FA093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FA093B" w:rsidRPr="007B548A" w:rsidTr="00FA093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FA093B" w:rsidRDefault="00FA093B" w:rsidP="00FA093B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FA093B">
              <w:rPr>
                <w:rFonts w:ascii="ＭＳ Ｐ明朝" w:eastAsia="ＭＳ Ｐ明朝" w:hAnsi="ＭＳ Ｐ明朝" w:hint="eastAsia"/>
                <w:sz w:val="21"/>
                <w:szCs w:val="24"/>
              </w:rPr>
              <w:t>①地上型レーザースキャナー</w:t>
            </w:r>
          </w:p>
          <w:p w:rsidR="00FA093B" w:rsidRPr="00FA093B" w:rsidRDefault="00FA093B" w:rsidP="00FA093B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93B">
              <w:rPr>
                <w:rFonts w:ascii="ＭＳ Ｐ明朝" w:eastAsia="ＭＳ Ｐ明朝" w:hAnsi="ＭＳ Ｐ明朝" w:hint="eastAsia"/>
                <w:sz w:val="21"/>
                <w:szCs w:val="24"/>
              </w:rPr>
              <w:t>②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FA093B">
              <w:rPr>
                <w:rFonts w:ascii="ＭＳ Ｐ明朝" w:eastAsia="ＭＳ Ｐ明朝" w:hAnsi="ＭＳ Ｐ明朝" w:hint="eastAsia"/>
                <w:sz w:val="21"/>
                <w:szCs w:val="24"/>
              </w:rPr>
              <w:t>等光波方式　③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FA093B">
              <w:rPr>
                <w:rFonts w:ascii="ＭＳ Ｐ明朝" w:eastAsia="ＭＳ Ｐ明朝" w:hAnsi="ＭＳ Ｐ明朝" w:hint="eastAsia"/>
                <w:sz w:val="21"/>
                <w:szCs w:val="24"/>
              </w:rPr>
              <w:t>（ノンプリズム方式）　④地上移動体搭載型レーザースキャナー　⑤その他の３次元計測技術</w:t>
            </w:r>
            <w:r w:rsidR="00BB7C98">
              <w:rPr>
                <w:rFonts w:ascii="ＭＳ Ｐ明朝" w:eastAsia="ＭＳ Ｐ明朝" w:hAnsi="ＭＳ Ｐ明朝" w:hint="eastAsia"/>
                <w:sz w:val="21"/>
                <w:szCs w:val="24"/>
              </w:rPr>
              <w:t>（　　　　　　　　　　　）</w:t>
            </w:r>
          </w:p>
        </w:tc>
      </w:tr>
      <w:tr w:rsidR="00FA093B" w:rsidRPr="007B548A" w:rsidTr="00FA093B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12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A84BF8">
              <w:rPr>
                <w:rFonts w:hint="eastAsia"/>
                <w:sz w:val="21"/>
                <w:szCs w:val="21"/>
              </w:rPr>
              <w:t>３次元出来形管理に用いる３次元設計データの作成であり、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FA093B" w:rsidRPr="007B548A" w:rsidTr="005C1614">
        <w:trPr>
          <w:trHeight w:val="64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FA093B" w:rsidRPr="007B548A" w:rsidRDefault="00FA093B" w:rsidP="00A84BF8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アスファルト</w:t>
            </w:r>
          </w:p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舗装工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モータグレーダ</w:t>
            </w:r>
          </w:p>
        </w:tc>
      </w:tr>
      <w:tr w:rsidR="00FA093B" w:rsidRPr="007B548A" w:rsidTr="005C1614">
        <w:trPr>
          <w:trHeight w:val="64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半たわみ性</w:t>
            </w:r>
          </w:p>
          <w:p w:rsidR="00FA093B" w:rsidRPr="002F6ADE" w:rsidRDefault="00FA093B" w:rsidP="00FA0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舗装工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5C1614">
        <w:trPr>
          <w:trHeight w:val="64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排水性舗装工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5C1614">
        <w:trPr>
          <w:trHeight w:val="64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透水性舗装工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5C1614">
        <w:trPr>
          <w:trHeight w:val="64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グースアスファルト舗装工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5C1614">
        <w:trPr>
          <w:trHeight w:val="27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5C1614">
        <w:trPr>
          <w:trHeight w:val="64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コンクリート</w:t>
            </w:r>
          </w:p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舗装工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BB7C98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>①地上型レーザースキャナー　②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1"/>
              </w:rPr>
              <w:t>ＴＳ</w:t>
            </w:r>
            <w:r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>等光波方式　③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1"/>
              </w:rPr>
              <w:t>ＴＳ</w:t>
            </w:r>
            <w:r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（ノンプリズム方式）　④地上移動体搭載型レーザースキャナー　</w:t>
            </w:r>
          </w:p>
          <w:p w:rsidR="00FA093B" w:rsidRPr="007B548A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>⑤その他の３次元計測技術</w:t>
            </w:r>
            <w:r w:rsidR="00BB7C98"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　　　　　　　　　　　</w:t>
            </w:r>
            <w:r w:rsidR="00BB7C9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="00BB7C98"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）</w:t>
            </w:r>
          </w:p>
        </w:tc>
      </w:tr>
      <w:tr w:rsidR="00FA093B" w:rsidRPr="007B548A" w:rsidTr="00FA093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5C1614">
        <w:trPr>
          <w:trHeight w:val="381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5C1614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5390F" w:rsidRPr="007B548A" w:rsidTr="005C1614">
        <w:trPr>
          <w:trHeight w:val="19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0F" w:rsidRPr="007B548A" w:rsidRDefault="00C5390F" w:rsidP="00C5390F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90F" w:rsidRPr="007B548A" w:rsidRDefault="00C5390F" w:rsidP="00C5390F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関連施工工種の実施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0F" w:rsidRPr="007B548A" w:rsidRDefault="00C5390F" w:rsidP="00C5390F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0F" w:rsidRPr="007B548A" w:rsidRDefault="00C5390F" w:rsidP="00C5390F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付帯構造物設置工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0F" w:rsidRPr="007B548A" w:rsidRDefault="00C5390F" w:rsidP="00C5390F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対象工種（　　　　　　　　　　）</w:t>
            </w:r>
          </w:p>
        </w:tc>
      </w:tr>
    </w:tbl>
    <w:p w:rsidR="00FA093B" w:rsidRDefault="00A84BF8" w:rsidP="00FA093B">
      <w:pPr>
        <w:sectPr w:rsidR="00FA093B" w:rsidSect="007B548A"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423565" w:rsidRPr="007B548A" w:rsidRDefault="006B7074" w:rsidP="004235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ＩＣＴ</w:t>
      </w:r>
      <w:r w:rsidR="00423565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423565">
        <w:rPr>
          <w:rFonts w:asciiTheme="majorEastAsia" w:eastAsiaTheme="majorEastAsia" w:hAnsiTheme="majorEastAsia" w:hint="eastAsia"/>
          <w:b/>
          <w:sz w:val="24"/>
          <w:szCs w:val="24"/>
        </w:rPr>
        <w:t>（河川浚渫）</w:t>
      </w:r>
      <w:r w:rsidR="00423565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423565" w:rsidRPr="007B548A" w:rsidTr="00423565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6B7074" w:rsidP="0042356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423565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E66ABC" w:rsidRDefault="00423565" w:rsidP="00423565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423565" w:rsidRPr="00E66ABC" w:rsidRDefault="00423565" w:rsidP="00423565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423565" w:rsidRPr="007B548A" w:rsidRDefault="00423565" w:rsidP="00423565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851"/>
        <w:gridCol w:w="3260"/>
      </w:tblGrid>
      <w:tr w:rsidR="00423565" w:rsidRPr="007B548A" w:rsidTr="00423565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423565" w:rsidRPr="007B548A" w:rsidTr="00423565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5110BD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 xml:space="preserve">① 音響測深機器　</w:t>
            </w:r>
          </w:p>
          <w:p w:rsidR="00423565" w:rsidRPr="005110BD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② その他の３次元計測技術</w:t>
            </w:r>
            <w:r w:rsidR="00BB7C98"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（　　　　　　　　　　　　　　　）</w:t>
            </w:r>
          </w:p>
        </w:tc>
      </w:tr>
      <w:tr w:rsidR="00423565" w:rsidRPr="007B548A" w:rsidTr="00423565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423565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9B76DB">
        <w:trPr>
          <w:trHeight w:val="17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5110BD">
              <w:rPr>
                <w:rFonts w:hint="eastAsia"/>
                <w:sz w:val="21"/>
                <w:szCs w:val="21"/>
              </w:rPr>
              <w:t>３次元出来形管理に用いる３次元設計データの作成であり、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423565" w:rsidRPr="007B548A" w:rsidTr="00423565">
        <w:trPr>
          <w:trHeight w:val="26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423565" w:rsidRPr="007B548A" w:rsidRDefault="00423565" w:rsidP="005110BD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  <w:r w:rsidRPr="007B548A">
              <w:rPr>
                <w:rFonts w:hint="eastAsia"/>
                <w:sz w:val="21"/>
                <w:szCs w:val="21"/>
              </w:rPr>
              <w:br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2F6ADE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5110BD" w:rsidRDefault="00423565" w:rsidP="0042356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浚渫工（バックホウ浚渫船）</w:t>
            </w:r>
          </w:p>
          <w:p w:rsidR="00423565" w:rsidRPr="002F6ADE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浚渫船運搬工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2F6ADE" w:rsidRDefault="00423565" w:rsidP="00423565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建設機械</w:t>
            </w:r>
          </w:p>
          <w:p w:rsidR="00423565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  <w:p w:rsidR="00423565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②３次元マシンガイダンス</w:t>
            </w:r>
          </w:p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建設機械</w:t>
            </w:r>
          </w:p>
        </w:tc>
      </w:tr>
      <w:tr w:rsidR="00423565" w:rsidRPr="007B548A" w:rsidTr="00423565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5110BD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 xml:space="preserve">① 音響測深機器　</w:t>
            </w:r>
          </w:p>
          <w:p w:rsidR="009B76DB" w:rsidRPr="005110BD" w:rsidRDefault="009B76DB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② 施工履歴データ</w:t>
            </w:r>
          </w:p>
          <w:p w:rsidR="00423565" w:rsidRPr="005110BD" w:rsidRDefault="009B76DB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③</w:t>
            </w:r>
            <w:r w:rsidR="00423565"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 xml:space="preserve"> その他の３次元計測技術</w:t>
            </w:r>
          </w:p>
          <w:p w:rsidR="00BB7C98" w:rsidRPr="007B548A" w:rsidRDefault="00BB7C98" w:rsidP="005110BD">
            <w:pPr>
              <w:ind w:leftChars="21" w:left="42" w:firstLineChars="100" w:firstLine="210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（　　　　　　　　　　　　　　　）</w:t>
            </w:r>
          </w:p>
        </w:tc>
      </w:tr>
      <w:tr w:rsidR="00423565" w:rsidRPr="007B548A" w:rsidTr="00423565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423565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423565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9B76DB">
        <w:trPr>
          <w:trHeight w:val="14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423565" w:rsidRDefault="005110BD" w:rsidP="00423565">
      <w:pPr>
        <w:sectPr w:rsidR="00423565" w:rsidSect="007B548A"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9B76DB" w:rsidRPr="007B548A" w:rsidRDefault="006B7074" w:rsidP="009B76D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ＩＣＴ</w:t>
      </w:r>
      <w:r w:rsidR="009B76DB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9B76DB">
        <w:rPr>
          <w:rFonts w:asciiTheme="majorEastAsia" w:eastAsiaTheme="majorEastAsia" w:hAnsiTheme="majorEastAsia" w:hint="eastAsia"/>
          <w:b/>
          <w:sz w:val="24"/>
          <w:szCs w:val="24"/>
        </w:rPr>
        <w:t>（舗装工（修繕工））</w:t>
      </w:r>
      <w:r w:rsidR="009B76DB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9B76DB" w:rsidRPr="007B548A" w:rsidTr="009B76DB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6B7074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9B76DB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E66ABC" w:rsidRDefault="009B76DB" w:rsidP="009B76D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9B76DB" w:rsidRPr="00E66ABC" w:rsidRDefault="009B76DB" w:rsidP="009B76D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9B76DB" w:rsidRPr="007B548A" w:rsidRDefault="009B76DB" w:rsidP="009B76DB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851"/>
        <w:gridCol w:w="3260"/>
      </w:tblGrid>
      <w:tr w:rsidR="009B76DB" w:rsidRPr="007B548A" w:rsidTr="009B76D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9B76DB" w:rsidRPr="007B548A" w:rsidTr="009B76D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9B76DB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①地上型レーザースキャナー②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（ノンプリズム方式）　③地上移動体搭載型レーザースキャナー　④その他の３次元計測技術</w:t>
            </w:r>
          </w:p>
        </w:tc>
      </w:tr>
      <w:tr w:rsidR="009B76DB" w:rsidRPr="007B548A" w:rsidTr="009B76DB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17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３次元出来形管理に用いる３次元設計データの作成であり，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9B76DB" w:rsidRPr="007B548A" w:rsidTr="009B76DB">
        <w:trPr>
          <w:trHeight w:val="26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9B76DB" w:rsidRPr="007B548A" w:rsidRDefault="009B76DB" w:rsidP="005110BD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  <w:r w:rsidRPr="007B548A">
              <w:rPr>
                <w:rFonts w:hint="eastAsia"/>
                <w:sz w:val="21"/>
                <w:szCs w:val="21"/>
              </w:rPr>
              <w:br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BD" w:rsidRDefault="009B76DB" w:rsidP="009B76DB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切削</w:t>
            </w:r>
          </w:p>
          <w:p w:rsidR="009B76DB" w:rsidRPr="005110BD" w:rsidRDefault="009B76DB" w:rsidP="009B76DB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オーバーレイ工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5110BD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5110BD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5110BD">
              <w:rPr>
                <w:rFonts w:hint="eastAsia"/>
                <w:sz w:val="21"/>
                <w:szCs w:val="21"/>
              </w:rPr>
              <w:t>①</w:t>
            </w:r>
            <w:r w:rsidRPr="005110BD">
              <w:rPr>
                <w:rFonts w:hint="eastAsia"/>
                <w:sz w:val="21"/>
                <w:szCs w:val="21"/>
              </w:rPr>
              <w:t xml:space="preserve"> </w:t>
            </w: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３次元位置を用いた施工管理システム（路面切削機）</w:t>
            </w:r>
          </w:p>
        </w:tc>
      </w:tr>
      <w:tr w:rsidR="009B76DB" w:rsidRPr="007B548A" w:rsidTr="009B76D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5110BD" w:rsidP="009B76D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9B76DB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① 施工履歴データ</w:t>
            </w:r>
          </w:p>
        </w:tc>
      </w:tr>
      <w:tr w:rsidR="009B76DB" w:rsidRPr="007B548A" w:rsidTr="009B76D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14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9B76DB" w:rsidRDefault="005110BD" w:rsidP="009B76DB">
      <w:pPr>
        <w:sectPr w:rsidR="009B76DB" w:rsidSect="007B548A"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9B76DB" w:rsidRPr="007B548A" w:rsidRDefault="006B7074" w:rsidP="009B76D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ＩＣＴ</w:t>
      </w:r>
      <w:r w:rsidR="009B76DB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9B76DB">
        <w:rPr>
          <w:rFonts w:asciiTheme="majorEastAsia" w:eastAsiaTheme="majorEastAsia" w:hAnsiTheme="majorEastAsia" w:hint="eastAsia"/>
          <w:b/>
          <w:sz w:val="24"/>
          <w:szCs w:val="24"/>
        </w:rPr>
        <w:t>（その他の工種）</w:t>
      </w:r>
      <w:r w:rsidR="009B76DB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9B76DB" w:rsidRPr="007B548A" w:rsidTr="009B76DB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6B7074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9B76DB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E66ABC" w:rsidRDefault="009B76DB" w:rsidP="009B76D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9B76DB" w:rsidRPr="00E66ABC" w:rsidRDefault="009B76DB" w:rsidP="009B76D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9B76DB" w:rsidRPr="007B548A" w:rsidRDefault="009B76DB" w:rsidP="009B76DB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851"/>
        <w:gridCol w:w="3260"/>
      </w:tblGrid>
      <w:tr w:rsidR="009B76DB" w:rsidRPr="007B548A" w:rsidTr="009B76D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9B76DB" w:rsidRPr="007B548A" w:rsidTr="009B76D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FA093B" w:rsidRDefault="00BB7C98" w:rsidP="009B76DB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①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空中写真測量（無人航空機）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②地上型レーザースキャナー　③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等光波方式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④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（ノンプリズム方式）　⑤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ＲＴＫ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ＧＮＳＳ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⑥無人航空機搭載型レーザースキャナー　⑦地上移動体搭載型レーザースキャナー　⑧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その他の３次元計測技術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　　　　　　　　　　　　　）</w:t>
            </w:r>
          </w:p>
        </w:tc>
      </w:tr>
      <w:tr w:rsidR="009B76DB" w:rsidRPr="007B548A" w:rsidTr="009B76DB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12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３次元出来形管理に用いる３次元設計データの作成であり，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9B76DB" w:rsidRPr="007B548A" w:rsidTr="00BB7C98">
        <w:trPr>
          <w:trHeight w:val="1067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9B76DB" w:rsidRPr="007B548A" w:rsidRDefault="009B76DB" w:rsidP="00D060FB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="00BB7C98">
              <w:rPr>
                <w:rFonts w:hint="eastAsia"/>
                <w:sz w:val="21"/>
                <w:szCs w:val="21"/>
              </w:rPr>
              <w:t>建設機械</w:t>
            </w: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　　　　　）</w:t>
            </w: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  <w:p w:rsidR="00BB7C98" w:rsidRDefault="00BB7C98" w:rsidP="00BB7C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</w:t>
            </w:r>
            <w:r>
              <w:rPr>
                <w:rFonts w:hint="eastAsia"/>
                <w:sz w:val="21"/>
                <w:szCs w:val="21"/>
              </w:rPr>
              <w:t>ガイダンス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建設機械</w:t>
            </w: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　　　　　）</w:t>
            </w: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③その他の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>
              <w:rPr>
                <w:rFonts w:hint="eastAsia"/>
                <w:sz w:val="21"/>
                <w:szCs w:val="21"/>
              </w:rPr>
              <w:t>建設機械</w:t>
            </w:r>
          </w:p>
          <w:p w:rsidR="00BB7C98" w:rsidRP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　　　　　）</w:t>
            </w:r>
          </w:p>
        </w:tc>
      </w:tr>
      <w:tr w:rsidR="009B76DB" w:rsidRPr="007B548A" w:rsidTr="00BB7C98">
        <w:trPr>
          <w:trHeight w:val="106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BB7C98">
        <w:trPr>
          <w:trHeight w:val="106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004569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00456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004569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BB7C98">
        <w:trPr>
          <w:trHeight w:val="106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9B76D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ind w:leftChars="21" w:left="42"/>
              <w:rPr>
                <w:rFonts w:ascii="ＭＳ Ｐ明朝" w:eastAsia="ＭＳ Ｐ明朝" w:hAnsi="ＭＳ Ｐ明朝"/>
                <w:sz w:val="16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①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空中写真測量（無人航空機）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②地上型レーザースキャナー　③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等光波方式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④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（ノンプリズム方式）　⑤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ＲＴＫ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ＧＮＳＳ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⑥無人航空機搭載型レーザースキャナー　⑦地上移動体搭載型レーザースキャナー　⑧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その他の３次元計測技術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　　　　　　　　　　　　　）</w:t>
            </w:r>
          </w:p>
        </w:tc>
      </w:tr>
      <w:tr w:rsidR="00BB7C98" w:rsidRPr="007B548A" w:rsidTr="009B76D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9B76D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9B76DB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9B76DB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293DAD" w:rsidRPr="00D613D8" w:rsidRDefault="00D060FB" w:rsidP="00856A3F">
      <w:pPr>
        <w:rPr>
          <w:rFonts w:ascii="ＭＳ Ｐゴシック" w:eastAsia="ＭＳ Ｐゴシック" w:hAnsi="ＭＳ Ｐゴシック"/>
          <w:sz w:val="24"/>
          <w:szCs w:val="24"/>
        </w:r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710B9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sectPr w:rsidR="00293DAD" w:rsidRPr="00D613D8" w:rsidSect="00840EB2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31" w:rsidRDefault="00A32231" w:rsidP="00102F96">
      <w:r>
        <w:separator/>
      </w:r>
    </w:p>
  </w:endnote>
  <w:endnote w:type="continuationSeparator" w:id="0">
    <w:p w:rsidR="00A32231" w:rsidRDefault="00A32231" w:rsidP="0010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31" w:rsidRDefault="00A32231">
    <w:pPr>
      <w:pStyle w:val="af0"/>
      <w:jc w:val="center"/>
    </w:pPr>
  </w:p>
  <w:p w:rsidR="00A32231" w:rsidRDefault="00A322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31" w:rsidRDefault="00A32231" w:rsidP="00102F96">
      <w:r>
        <w:separator/>
      </w:r>
    </w:p>
  </w:footnote>
  <w:footnote w:type="continuationSeparator" w:id="0">
    <w:p w:rsidR="00A32231" w:rsidRDefault="00A32231" w:rsidP="0010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01F"/>
    <w:multiLevelType w:val="hybridMultilevel"/>
    <w:tmpl w:val="9E408A42"/>
    <w:lvl w:ilvl="0" w:tplc="6268C630">
      <w:start w:val="3"/>
      <w:numFmt w:val="bullet"/>
      <w:lvlText w:val="-"/>
      <w:lvlJc w:val="left"/>
      <w:pPr>
        <w:ind w:left="376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12"/>
    <w:rsid w:val="00004569"/>
    <w:rsid w:val="00012F47"/>
    <w:rsid w:val="000208EB"/>
    <w:rsid w:val="000215CA"/>
    <w:rsid w:val="0009795C"/>
    <w:rsid w:val="000A4B65"/>
    <w:rsid w:val="00102F96"/>
    <w:rsid w:val="00106720"/>
    <w:rsid w:val="00116261"/>
    <w:rsid w:val="00117AFF"/>
    <w:rsid w:val="00194EDA"/>
    <w:rsid w:val="00221495"/>
    <w:rsid w:val="00293DAD"/>
    <w:rsid w:val="002B0247"/>
    <w:rsid w:val="002F40C7"/>
    <w:rsid w:val="002F6ADE"/>
    <w:rsid w:val="00307656"/>
    <w:rsid w:val="00321B60"/>
    <w:rsid w:val="00345702"/>
    <w:rsid w:val="003710B9"/>
    <w:rsid w:val="00382D9C"/>
    <w:rsid w:val="003C68C9"/>
    <w:rsid w:val="003D1BD7"/>
    <w:rsid w:val="00406A92"/>
    <w:rsid w:val="00423565"/>
    <w:rsid w:val="00441154"/>
    <w:rsid w:val="00465C09"/>
    <w:rsid w:val="0048090D"/>
    <w:rsid w:val="00481B5A"/>
    <w:rsid w:val="004940A9"/>
    <w:rsid w:val="00496CCE"/>
    <w:rsid w:val="004A65A5"/>
    <w:rsid w:val="004A7622"/>
    <w:rsid w:val="004C57E5"/>
    <w:rsid w:val="005110BD"/>
    <w:rsid w:val="00535FBA"/>
    <w:rsid w:val="0053620A"/>
    <w:rsid w:val="00537878"/>
    <w:rsid w:val="00551F7B"/>
    <w:rsid w:val="00597983"/>
    <w:rsid w:val="005B4CF4"/>
    <w:rsid w:val="005C1614"/>
    <w:rsid w:val="005E4D18"/>
    <w:rsid w:val="005F2C4F"/>
    <w:rsid w:val="00600D2E"/>
    <w:rsid w:val="00615FD8"/>
    <w:rsid w:val="00670538"/>
    <w:rsid w:val="006B7074"/>
    <w:rsid w:val="006D4066"/>
    <w:rsid w:val="00737786"/>
    <w:rsid w:val="0077484C"/>
    <w:rsid w:val="00780822"/>
    <w:rsid w:val="007B548A"/>
    <w:rsid w:val="007E16C8"/>
    <w:rsid w:val="00813DDD"/>
    <w:rsid w:val="00817840"/>
    <w:rsid w:val="00840EB2"/>
    <w:rsid w:val="00856A3F"/>
    <w:rsid w:val="00882CDC"/>
    <w:rsid w:val="00883BAF"/>
    <w:rsid w:val="008908B1"/>
    <w:rsid w:val="008B36C8"/>
    <w:rsid w:val="008B3EED"/>
    <w:rsid w:val="008C60B1"/>
    <w:rsid w:val="008C7BE1"/>
    <w:rsid w:val="008D3049"/>
    <w:rsid w:val="00903791"/>
    <w:rsid w:val="009507A7"/>
    <w:rsid w:val="0097515C"/>
    <w:rsid w:val="009B3E7E"/>
    <w:rsid w:val="009B76DB"/>
    <w:rsid w:val="009D3C88"/>
    <w:rsid w:val="009F775D"/>
    <w:rsid w:val="00A146C1"/>
    <w:rsid w:val="00A32231"/>
    <w:rsid w:val="00A44968"/>
    <w:rsid w:val="00A84BF8"/>
    <w:rsid w:val="00A85481"/>
    <w:rsid w:val="00AA460C"/>
    <w:rsid w:val="00AD2620"/>
    <w:rsid w:val="00AD5B8D"/>
    <w:rsid w:val="00B05F1A"/>
    <w:rsid w:val="00B12BBF"/>
    <w:rsid w:val="00B244D6"/>
    <w:rsid w:val="00B42DE1"/>
    <w:rsid w:val="00B50EEC"/>
    <w:rsid w:val="00B83A8C"/>
    <w:rsid w:val="00BB7C98"/>
    <w:rsid w:val="00BE2ED4"/>
    <w:rsid w:val="00C13B1C"/>
    <w:rsid w:val="00C20F1E"/>
    <w:rsid w:val="00C5390F"/>
    <w:rsid w:val="00CB22DF"/>
    <w:rsid w:val="00CE79F9"/>
    <w:rsid w:val="00D060FB"/>
    <w:rsid w:val="00D33B7D"/>
    <w:rsid w:val="00D613D8"/>
    <w:rsid w:val="00D85807"/>
    <w:rsid w:val="00D86667"/>
    <w:rsid w:val="00DD4A69"/>
    <w:rsid w:val="00DE34E9"/>
    <w:rsid w:val="00DF07BF"/>
    <w:rsid w:val="00DF78BA"/>
    <w:rsid w:val="00E03C1E"/>
    <w:rsid w:val="00E16612"/>
    <w:rsid w:val="00E66ABC"/>
    <w:rsid w:val="00E806C8"/>
    <w:rsid w:val="00E90C6C"/>
    <w:rsid w:val="00EB1957"/>
    <w:rsid w:val="00ED4647"/>
    <w:rsid w:val="00F024B3"/>
    <w:rsid w:val="00F170DF"/>
    <w:rsid w:val="00F77060"/>
    <w:rsid w:val="00F84091"/>
    <w:rsid w:val="00FA093B"/>
    <w:rsid w:val="00FE6363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289A04"/>
  <w15:docId w15:val="{4C56B378-CB91-4855-8512-08625155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465C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目次レベル1"/>
    <w:basedOn w:val="a"/>
    <w:link w:val="12"/>
    <w:qFormat/>
    <w:rsid w:val="00465C09"/>
    <w:pPr>
      <w:widowControl/>
      <w:kinsoku w:val="0"/>
      <w:autoSpaceDE w:val="0"/>
      <w:autoSpaceDN w:val="0"/>
      <w:spacing w:line="240" w:lineRule="atLeast"/>
      <w:ind w:right="-65"/>
      <w:jc w:val="center"/>
    </w:pPr>
    <w:rPr>
      <w:rFonts w:asciiTheme="majorEastAsia" w:eastAsiaTheme="majorEastAsia" w:hAnsiTheme="majorEastAsia"/>
      <w:sz w:val="40"/>
      <w:szCs w:val="40"/>
    </w:rPr>
  </w:style>
  <w:style w:type="character" w:customStyle="1" w:styleId="12">
    <w:name w:val="目次レベル1 (文字)"/>
    <w:basedOn w:val="a0"/>
    <w:link w:val="11"/>
    <w:rsid w:val="00465C09"/>
    <w:rPr>
      <w:rFonts w:asciiTheme="majorEastAsia" w:eastAsiaTheme="majorEastAsia" w:hAnsiTheme="majorEastAsia"/>
      <w:sz w:val="40"/>
      <w:szCs w:val="40"/>
    </w:rPr>
  </w:style>
  <w:style w:type="paragraph" w:customStyle="1" w:styleId="2">
    <w:name w:val="目次レベル2"/>
    <w:basedOn w:val="11"/>
    <w:link w:val="20"/>
    <w:qFormat/>
    <w:rsid w:val="00465C09"/>
    <w:rPr>
      <w:sz w:val="32"/>
      <w:szCs w:val="32"/>
    </w:rPr>
  </w:style>
  <w:style w:type="character" w:customStyle="1" w:styleId="20">
    <w:name w:val="目次レベル2 (文字)"/>
    <w:basedOn w:val="a0"/>
    <w:link w:val="2"/>
    <w:rsid w:val="00465C09"/>
    <w:rPr>
      <w:rFonts w:asciiTheme="majorEastAsia" w:eastAsiaTheme="majorEastAsia" w:hAnsiTheme="majorEastAsia"/>
      <w:sz w:val="32"/>
      <w:szCs w:val="32"/>
    </w:rPr>
  </w:style>
  <w:style w:type="paragraph" w:customStyle="1" w:styleId="3">
    <w:name w:val="目次レベル3"/>
    <w:basedOn w:val="a"/>
    <w:link w:val="30"/>
    <w:qFormat/>
    <w:rsid w:val="00465C09"/>
    <w:pPr>
      <w:widowControl/>
      <w:jc w:val="left"/>
    </w:pPr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目次レベル3 (文字)"/>
    <w:basedOn w:val="a0"/>
    <w:link w:val="3"/>
    <w:rsid w:val="00465C09"/>
    <w:rPr>
      <w:rFonts w:asciiTheme="majorEastAsia" w:eastAsiaTheme="majorEastAsia" w:hAnsiTheme="majorEastAsia"/>
      <w:sz w:val="24"/>
      <w:szCs w:val="24"/>
    </w:rPr>
  </w:style>
  <w:style w:type="paragraph" w:customStyle="1" w:styleId="4">
    <w:name w:val="目次レベル4"/>
    <w:basedOn w:val="a"/>
    <w:link w:val="40"/>
    <w:qFormat/>
    <w:rsid w:val="00465C09"/>
    <w:pPr>
      <w:widowControl/>
      <w:ind w:leftChars="100" w:left="240"/>
      <w:jc w:val="left"/>
    </w:pPr>
    <w:rPr>
      <w:rFonts w:asciiTheme="majorEastAsia" w:eastAsiaTheme="majorEastAsia" w:hAnsiTheme="majorEastAsia"/>
      <w:sz w:val="22"/>
      <w:szCs w:val="22"/>
    </w:rPr>
  </w:style>
  <w:style w:type="character" w:customStyle="1" w:styleId="40">
    <w:name w:val="目次レベル4 (文字)"/>
    <w:basedOn w:val="a0"/>
    <w:link w:val="4"/>
    <w:rsid w:val="00465C09"/>
    <w:rPr>
      <w:rFonts w:asciiTheme="majorEastAsia" w:eastAsiaTheme="majorEastAsia" w:hAnsiTheme="majorEastAsia"/>
      <w:sz w:val="22"/>
      <w:szCs w:val="22"/>
    </w:rPr>
  </w:style>
  <w:style w:type="paragraph" w:customStyle="1" w:styleId="5">
    <w:name w:val="目次レベル5"/>
    <w:basedOn w:val="a"/>
    <w:link w:val="50"/>
    <w:qFormat/>
    <w:rsid w:val="00465C09"/>
    <w:pPr>
      <w:widowControl/>
      <w:ind w:leftChars="200" w:left="480"/>
      <w:jc w:val="left"/>
    </w:pPr>
    <w:rPr>
      <w:rFonts w:asciiTheme="majorEastAsia" w:eastAsiaTheme="majorEastAsia" w:hAnsiTheme="majorEastAsia"/>
      <w:sz w:val="22"/>
      <w:szCs w:val="22"/>
    </w:rPr>
  </w:style>
  <w:style w:type="character" w:customStyle="1" w:styleId="50">
    <w:name w:val="目次レベル5 (文字)"/>
    <w:basedOn w:val="a0"/>
    <w:link w:val="5"/>
    <w:rsid w:val="00465C09"/>
    <w:rPr>
      <w:rFonts w:asciiTheme="majorEastAsia" w:eastAsiaTheme="majorEastAsia" w:hAnsiTheme="majorEastAsia"/>
      <w:sz w:val="22"/>
      <w:szCs w:val="22"/>
    </w:rPr>
  </w:style>
  <w:style w:type="paragraph" w:styleId="a3">
    <w:name w:val="No Spacing"/>
    <w:link w:val="a4"/>
    <w:uiPriority w:val="1"/>
    <w:qFormat/>
    <w:rsid w:val="00465C09"/>
    <w:rPr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465C09"/>
    <w:rPr>
      <w:sz w:val="22"/>
      <w:szCs w:val="22"/>
    </w:rPr>
  </w:style>
  <w:style w:type="paragraph" w:styleId="a5">
    <w:name w:val="List Paragraph"/>
    <w:basedOn w:val="a"/>
    <w:uiPriority w:val="34"/>
    <w:qFormat/>
    <w:rsid w:val="00465C09"/>
    <w:pPr>
      <w:widowControl/>
      <w:ind w:leftChars="400" w:left="840"/>
      <w:jc w:val="left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rsid w:val="00465C09"/>
    <w:pPr>
      <w:widowControl/>
      <w:jc w:val="left"/>
    </w:pPr>
    <w:rPr>
      <w:rFonts w:ascii="ＭＳ Ｐゴシック" w:eastAsia="ＭＳ Ｐゴシック" w:hAnsi="ＭＳ Ｐゴシック"/>
      <w:i/>
      <w:iCs/>
      <w:color w:val="000000" w:themeColor="text1"/>
      <w:sz w:val="24"/>
      <w:szCs w:val="24"/>
    </w:rPr>
  </w:style>
  <w:style w:type="character" w:customStyle="1" w:styleId="a7">
    <w:name w:val="引用文 (文字)"/>
    <w:basedOn w:val="a0"/>
    <w:link w:val="a6"/>
    <w:uiPriority w:val="29"/>
    <w:rsid w:val="00465C09"/>
    <w:rPr>
      <w:rFonts w:ascii="ＭＳ Ｐゴシック" w:eastAsia="ＭＳ Ｐゴシック" w:hAnsi="ＭＳ Ｐゴシック"/>
      <w:i/>
      <w:iCs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5C09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="ＭＳ Ｐゴシック" w:eastAsia="ＭＳ Ｐゴシック" w:hAnsi="ＭＳ Ｐゴシック"/>
      <w:b/>
      <w:bCs/>
      <w:i/>
      <w:iCs/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65C09"/>
    <w:rPr>
      <w:rFonts w:ascii="ＭＳ Ｐゴシック" w:eastAsia="ＭＳ Ｐゴシック" w:hAnsi="ＭＳ Ｐゴシック"/>
      <w:b/>
      <w:bCs/>
      <w:i/>
      <w:iCs/>
      <w:color w:val="4F81BD" w:themeColor="accent1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65C0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465C0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15FD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5FD8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382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D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02F96"/>
  </w:style>
  <w:style w:type="character" w:customStyle="1" w:styleId="ac">
    <w:name w:val="日付 (文字)"/>
    <w:basedOn w:val="a0"/>
    <w:link w:val="ab"/>
    <w:uiPriority w:val="99"/>
    <w:semiHidden/>
    <w:rsid w:val="00102F96"/>
  </w:style>
  <w:style w:type="table" w:styleId="ad">
    <w:name w:val="Table Grid"/>
    <w:basedOn w:val="a1"/>
    <w:uiPriority w:val="59"/>
    <w:rsid w:val="0010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02F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02F96"/>
  </w:style>
  <w:style w:type="paragraph" w:styleId="af0">
    <w:name w:val="footer"/>
    <w:basedOn w:val="a"/>
    <w:link w:val="af1"/>
    <w:uiPriority w:val="99"/>
    <w:unhideWhenUsed/>
    <w:rsid w:val="00102F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0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8AAB-B38C-4010-A327-3274E403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109487</dc:creator>
  <cp:lastModifiedBy>109487</cp:lastModifiedBy>
  <cp:revision>3</cp:revision>
  <cp:lastPrinted>2021-07-21T01:30:00Z</cp:lastPrinted>
  <dcterms:created xsi:type="dcterms:W3CDTF">2021-07-21T01:32:00Z</dcterms:created>
  <dcterms:modified xsi:type="dcterms:W3CDTF">2021-07-21T01:34:00Z</dcterms:modified>
</cp:coreProperties>
</file>