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CF00C1">
        <w:rPr>
          <w:rFonts w:ascii="ＭＳ 明朝" w:cs="ＭＳ明朝-WinCharSetFFFF-H" w:hint="eastAsia"/>
          <w:kern w:val="0"/>
          <w:szCs w:val="21"/>
        </w:rPr>
        <w:t>様式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１３</w:t>
      </w:r>
      <w:r w:rsidRPr="00CF00C1">
        <w:rPr>
          <w:rFonts w:ascii="ＭＳ 明朝" w:cs="ＭＳ明朝-WinCharSetFFFF-H" w:hint="eastAsia"/>
          <w:kern w:val="0"/>
          <w:szCs w:val="21"/>
        </w:rPr>
        <w:t>（営繕</w:t>
      </w:r>
      <w:r w:rsidRPr="00062C8D">
        <w:rPr>
          <w:rFonts w:ascii="ＭＳ 明朝" w:cs="ＭＳ明朝-WinCharSetFFFF-H" w:hint="eastAsia"/>
          <w:kern w:val="0"/>
          <w:szCs w:val="21"/>
        </w:rPr>
        <w:t>工事以外）</w:t>
      </w:r>
    </w:p>
    <w:p w:rsidR="003F471E" w:rsidRPr="000E0AA8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793"/>
        <w:gridCol w:w="975"/>
        <w:gridCol w:w="1251"/>
        <w:gridCol w:w="2133"/>
        <w:gridCol w:w="2133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工事区分・工種・種別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6C15F0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195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195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195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195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195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195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D03C99" w:rsidRPr="0061671B" w:rsidRDefault="00D03C99" w:rsidP="00D03C99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61671B">
        <w:rPr>
          <w:rFonts w:ascii="ＭＳ 明朝" w:cs="ＭＳ明朝-WinCharSetFFFF-H" w:hint="eastAsia"/>
          <w:kern w:val="0"/>
          <w:szCs w:val="21"/>
        </w:rPr>
        <w:t>※ 積算体系が異なる場合は、行挿入し「工事区分・工種・種別」を追加すること。</w:t>
      </w:r>
    </w:p>
    <w:p w:rsidR="003F471E" w:rsidRPr="00062C8D" w:rsidRDefault="003F471E" w:rsidP="003F471E">
      <w:pPr>
        <w:autoSpaceDE w:val="0"/>
        <w:autoSpaceDN w:val="0"/>
        <w:adjustRightInd w:val="0"/>
        <w:ind w:firstLineChars="100" w:firstLine="205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１３</w:t>
      </w:r>
      <w:r w:rsidRPr="00CF00C1">
        <w:rPr>
          <w:rFonts w:ascii="ＭＳ 明朝" w:cs="ＭＳ明朝-WinCharSetFFFF-H" w:hint="eastAsia"/>
          <w:kern w:val="0"/>
          <w:szCs w:val="21"/>
        </w:rPr>
        <w:t>－</w:t>
      </w:r>
      <w:r w:rsidRPr="00062C8D">
        <w:rPr>
          <w:rFonts w:ascii="ＭＳ 明朝" w:cs="ＭＳ明朝-WinCharSetFFFF-H" w:hint="eastAsia"/>
          <w:kern w:val="0"/>
          <w:szCs w:val="21"/>
        </w:rPr>
        <w:t>１（営繕工事以外）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ind w:firstLineChars="1200" w:firstLine="3064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227"/>
        <w:gridCol w:w="1038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工事区分・工種・種別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・細別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0133E" w:rsidRDefault="0030133E" w:rsidP="00DA2EC2">
            <w:pPr>
              <w:autoSpaceDE w:val="0"/>
              <w:autoSpaceDN w:val="0"/>
              <w:adjustRightInd w:val="0"/>
              <w:ind w:left="205" w:hangingChars="100" w:hanging="205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・本様式は、様式１３</w:t>
            </w:r>
            <w:r w:rsidR="003F471E"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の実績に対する明細を記入することとする。さらにその明細が必要な場合は、本様式を使用しその詳細が明確になるようにする。</w:t>
            </w:r>
            <w:r w:rsidR="003F471E"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</w:t>
            </w:r>
          </w:p>
          <w:p w:rsidR="003F471E" w:rsidRPr="00507D13" w:rsidRDefault="003F471E" w:rsidP="0030133E">
            <w:pPr>
              <w:autoSpaceDE w:val="0"/>
              <w:autoSpaceDN w:val="0"/>
              <w:adjustRightInd w:val="0"/>
              <w:ind w:firstLineChars="100" w:firstLine="205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１３</w:t>
      </w:r>
      <w:r>
        <w:rPr>
          <w:rFonts w:ascii="ＭＳ 明朝" w:cs="ＭＳ明朝-WinCharSetFFFF-H" w:hint="eastAsia"/>
          <w:kern w:val="0"/>
          <w:szCs w:val="21"/>
        </w:rPr>
        <w:t>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p w:rsidR="003F471E" w:rsidRPr="00347F7F" w:rsidRDefault="003F471E" w:rsidP="003F471E">
      <w:pPr>
        <w:autoSpaceDE w:val="0"/>
        <w:autoSpaceDN w:val="0"/>
        <w:adjustRightInd w:val="0"/>
        <w:spacing w:line="276" w:lineRule="auto"/>
        <w:jc w:val="left"/>
        <w:rPr>
          <w:rFonts w:ascii="ＭＳ 明朝" w:cs="ＭＳ明朝-WinCharSetFFFF-H"/>
          <w:kern w:val="0"/>
          <w:szCs w:val="26"/>
        </w:rPr>
      </w:pPr>
      <w:r w:rsidRPr="00347F7F">
        <w:rPr>
          <w:rFonts w:ascii="ＭＳ 明朝" w:cs="ＭＳ明朝-WinCharSetFFFF-H" w:hint="eastAsia"/>
          <w:kern w:val="0"/>
          <w:szCs w:val="26"/>
        </w:rPr>
        <w:t>積算別内訳書・科目別内訳書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1793"/>
        <w:gridCol w:w="975"/>
        <w:gridCol w:w="1251"/>
        <w:gridCol w:w="2133"/>
        <w:gridCol w:w="2133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名　　　　　称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計（実績）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計（積算）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3F471E" w:rsidRPr="00062C8D" w:rsidRDefault="003F471E" w:rsidP="003F471E">
      <w:pPr>
        <w:autoSpaceDE w:val="0"/>
        <w:autoSpaceDN w:val="0"/>
        <w:adjustRightInd w:val="0"/>
        <w:ind w:firstLineChars="100" w:firstLine="205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１３</w:t>
      </w:r>
      <w:r w:rsidRPr="00CF00C1">
        <w:rPr>
          <w:rFonts w:ascii="ＭＳ 明朝" w:cs="ＭＳ明朝-WinCharSetFFFF-H" w:hint="eastAsia"/>
          <w:kern w:val="0"/>
          <w:szCs w:val="21"/>
        </w:rPr>
        <w:t>－</w:t>
      </w:r>
      <w:r>
        <w:rPr>
          <w:rFonts w:ascii="ＭＳ 明朝" w:cs="ＭＳ明朝-WinCharSetFFFF-H" w:hint="eastAsia"/>
          <w:kern w:val="0"/>
          <w:szCs w:val="21"/>
        </w:rPr>
        <w:t>１（営繕工事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tbl>
      <w:tblPr>
        <w:tblStyle w:val="a3"/>
        <w:tblpPr w:leftFromText="142" w:rightFromText="142" w:vertAnchor="text" w:horzAnchor="margin" w:tblpY="575"/>
        <w:tblW w:w="9458" w:type="dxa"/>
        <w:tblLook w:val="04A0" w:firstRow="1" w:lastRow="0" w:firstColumn="1" w:lastColumn="0" w:noHBand="0" w:noVBand="1"/>
      </w:tblPr>
      <w:tblGrid>
        <w:gridCol w:w="2802"/>
        <w:gridCol w:w="1463"/>
        <w:gridCol w:w="1039"/>
        <w:gridCol w:w="1038"/>
        <w:gridCol w:w="1039"/>
        <w:gridCol w:w="1038"/>
        <w:gridCol w:w="1039"/>
      </w:tblGrid>
      <w:tr w:rsidR="00F7613F" w:rsidTr="00F7613F">
        <w:trPr>
          <w:trHeight w:val="340"/>
        </w:trPr>
        <w:tc>
          <w:tcPr>
            <w:tcW w:w="2802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名　　　　　称</w:t>
            </w:r>
          </w:p>
        </w:tc>
        <w:tc>
          <w:tcPr>
            <w:tcW w:w="1463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摘　　要</w:t>
            </w:r>
          </w:p>
        </w:tc>
        <w:tc>
          <w:tcPr>
            <w:tcW w:w="1039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8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9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F7613F" w:rsidRPr="00507D13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F7613F" w:rsidTr="00F7613F">
        <w:trPr>
          <w:trHeight w:val="340"/>
        </w:trPr>
        <w:tc>
          <w:tcPr>
            <w:tcW w:w="2802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val="680"/>
        </w:trPr>
        <w:tc>
          <w:tcPr>
            <w:tcW w:w="9458" w:type="dxa"/>
            <w:gridSpan w:val="7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ind w:left="205" w:hangingChars="100" w:hanging="205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・本様式は、様式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１３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</w:p>
          <w:p w:rsidR="00F7613F" w:rsidRPr="00507D13" w:rsidRDefault="00F7613F" w:rsidP="00F7613F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※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県積算欄は記載しなくてよい</w:t>
            </w:r>
          </w:p>
        </w:tc>
      </w:tr>
      <w:tr w:rsidR="00F7613F" w:rsidTr="00F7613F">
        <w:trPr>
          <w:trHeight w:hRule="exact" w:val="170"/>
        </w:trPr>
        <w:tc>
          <w:tcPr>
            <w:tcW w:w="2802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hRule="exact" w:val="170"/>
        </w:trPr>
        <w:tc>
          <w:tcPr>
            <w:tcW w:w="2802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val="582"/>
        </w:trPr>
        <w:tc>
          <w:tcPr>
            <w:tcW w:w="2802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F7613F" w:rsidTr="00F7613F">
        <w:trPr>
          <w:trHeight w:val="582"/>
        </w:trPr>
        <w:tc>
          <w:tcPr>
            <w:tcW w:w="2802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F7613F" w:rsidRDefault="00F7613F" w:rsidP="00F7613F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autoSpaceDE w:val="0"/>
        <w:autoSpaceDN w:val="0"/>
        <w:adjustRightInd w:val="0"/>
        <w:spacing w:afterLines="50" w:after="145"/>
        <w:ind w:firstLineChars="1200" w:firstLine="3064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p w:rsidR="003F471E" w:rsidRPr="00D43BF0" w:rsidRDefault="003F471E" w:rsidP="00F7613F">
      <w:pPr>
        <w:rPr>
          <w:rFonts w:ascii="ＭＳ明朝-WinCharSetFFFF-H" w:cs="ＭＳ明朝-WinCharSetFFFF-H" w:hint="eastAsia"/>
          <w:kern w:val="0"/>
          <w:sz w:val="20"/>
          <w:szCs w:val="20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  <w:bookmarkStart w:id="0" w:name="_GoBack"/>
      <w:bookmarkEnd w:id="0"/>
    </w:p>
    <w:sectPr w:rsidR="003F471E" w:rsidRPr="00D43BF0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07" w:rsidRDefault="00BE2407" w:rsidP="005D7547">
      <w:r>
        <w:separator/>
      </w:r>
    </w:p>
  </w:endnote>
  <w:endnote w:type="continuationSeparator" w:id="0">
    <w:p w:rsidR="00BE2407" w:rsidRDefault="00BE2407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07" w:rsidRDefault="00BE2407" w:rsidP="005D7547">
      <w:r>
        <w:separator/>
      </w:r>
    </w:p>
  </w:footnote>
  <w:footnote w:type="continuationSeparator" w:id="0">
    <w:p w:rsidR="00BE2407" w:rsidRDefault="00BE2407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409DA"/>
    <w:rsid w:val="00E86381"/>
    <w:rsid w:val="00EA3663"/>
    <w:rsid w:val="00F36D71"/>
    <w:rsid w:val="00F526BC"/>
    <w:rsid w:val="00F71EF3"/>
    <w:rsid w:val="00F7363B"/>
    <w:rsid w:val="00F7613F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5A3497F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CE0B-FF50-4E59-AB95-4BD6A776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881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2021-03-23T04:27:00Z</cp:lastPrinted>
  <dcterms:created xsi:type="dcterms:W3CDTF">2023-03-06T02:38:00Z</dcterms:created>
  <dcterms:modified xsi:type="dcterms:W3CDTF">2023-03-06T02:38:00Z</dcterms:modified>
</cp:coreProperties>
</file>