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C1A6" w14:textId="48A08D46" w:rsidR="00775BF1" w:rsidRDefault="00775BF1" w:rsidP="00775BF1">
      <w:pPr>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25</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19</w:t>
      </w:r>
      <w:r w:rsidRPr="0022025A">
        <w:rPr>
          <w:rFonts w:ascii="ＭＳ 明朝" w:hAnsi="ＭＳ 明朝" w:hint="eastAsia"/>
          <w:color w:val="000000"/>
          <w:spacing w:val="-6"/>
          <w:kern w:val="0"/>
          <w:szCs w:val="21"/>
        </w:rPr>
        <w:t>関係）</w:t>
      </w:r>
    </w:p>
    <w:p w14:paraId="5258991C" w14:textId="77777777" w:rsidR="00965543" w:rsidRPr="0022025A" w:rsidRDefault="00965543" w:rsidP="00775BF1">
      <w:pPr>
        <w:autoSpaceDE w:val="0"/>
        <w:autoSpaceDN w:val="0"/>
        <w:spacing w:line="240" w:lineRule="exact"/>
        <w:textAlignment w:val="center"/>
        <w:rPr>
          <w:rFonts w:ascii="ＭＳ 明朝" w:hAnsi="ＭＳ 明朝"/>
          <w:color w:val="000000"/>
          <w:spacing w:val="-6"/>
          <w:kern w:val="0"/>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36534665" w14:textId="77777777" w:rsidTr="00775BF1">
        <w:trPr>
          <w:trHeight w:val="11651"/>
        </w:trPr>
        <w:tc>
          <w:tcPr>
            <w:tcW w:w="8613" w:type="dxa"/>
            <w:tcBorders>
              <w:top w:val="single" w:sz="4" w:space="0" w:color="FFFFFF"/>
              <w:left w:val="single" w:sz="4" w:space="0" w:color="FFFFFF"/>
              <w:bottom w:val="single" w:sz="4" w:space="0" w:color="FFFFFF"/>
              <w:right w:val="single" w:sz="4" w:space="0" w:color="FFFFFF"/>
            </w:tcBorders>
          </w:tcPr>
          <w:p w14:paraId="3602B7C0" w14:textId="13D91129" w:rsidR="00775BF1" w:rsidRPr="0022025A" w:rsidRDefault="0079540B" w:rsidP="00775BF1">
            <w:pPr>
              <w:autoSpaceDE w:val="0"/>
              <w:autoSpaceDN w:val="0"/>
              <w:jc w:val="center"/>
              <w:textAlignment w:val="center"/>
              <w:rPr>
                <w:rFonts w:ascii="ＭＳ 明朝"/>
                <w:snapToGrid w:val="0"/>
                <w:color w:val="000000"/>
                <w:spacing w:val="-6"/>
                <w:kern w:val="0"/>
                <w:szCs w:val="21"/>
              </w:rPr>
            </w:pPr>
            <w:r>
              <w:rPr>
                <w:rFonts w:ascii="ＭＳ 明朝" w:hint="eastAsia"/>
                <w:snapToGrid w:val="0"/>
                <w:color w:val="000000"/>
                <w:spacing w:val="-6"/>
                <w:kern w:val="0"/>
                <w:szCs w:val="21"/>
              </w:rPr>
              <w:t>宅地造成又は</w:t>
            </w:r>
            <w:r w:rsidR="00775BF1" w:rsidRPr="0022025A">
              <w:rPr>
                <w:rFonts w:ascii="ＭＳ 明朝" w:hint="eastAsia"/>
                <w:snapToGrid w:val="0"/>
                <w:color w:val="000000"/>
                <w:spacing w:val="-6"/>
                <w:kern w:val="0"/>
                <w:szCs w:val="21"/>
              </w:rPr>
              <w:t>特定盛土等に関する工事の定期報告書</w:t>
            </w:r>
          </w:p>
          <w:p w14:paraId="21500E4E"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p>
          <w:p w14:paraId="174179BD"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45E8125D"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7315574B"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8272" behindDoc="0" locked="0" layoutInCell="0" allowOverlap="1" wp14:anchorId="37F20B68" wp14:editId="5BAC68A0">
                      <wp:simplePos x="0" y="0"/>
                      <wp:positionH relativeFrom="column">
                        <wp:posOffset>2591435</wp:posOffset>
                      </wp:positionH>
                      <wp:positionV relativeFrom="paragraph">
                        <wp:posOffset>171450</wp:posOffset>
                      </wp:positionV>
                      <wp:extent cx="2181225" cy="307340"/>
                      <wp:effectExtent l="0" t="0" r="28575" b="16510"/>
                      <wp:wrapNone/>
                      <wp:docPr id="6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B2D5" id="AutoShape 76" o:spid="_x0000_s1026" type="#_x0000_t185" style="position:absolute;left:0;text-align:left;margin-left:204.05pt;margin-top:13.5pt;width:171.75pt;height:2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14C2CC76"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102A9A38"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4D6B1788"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第19条第１項の規定により、宅地造成等に関する工事の定期報告書について下記のとおり届け出ます。</w:t>
            </w:r>
          </w:p>
          <w:p w14:paraId="2072974C" w14:textId="77777777" w:rsidR="00775BF1" w:rsidRPr="0022025A" w:rsidRDefault="00775BF1" w:rsidP="00965543">
            <w:pPr>
              <w:autoSpaceDE w:val="0"/>
              <w:autoSpaceDN w:val="0"/>
              <w:spacing w:line="240" w:lineRule="exact"/>
              <w:ind w:firstLineChars="100" w:firstLine="198"/>
              <w:jc w:val="left"/>
              <w:textAlignment w:val="center"/>
              <w:rPr>
                <w:rFonts w:ascii="ＭＳ 明朝"/>
                <w:snapToGrid w:val="0"/>
                <w:color w:val="000000"/>
                <w:spacing w:val="-6"/>
                <w:kern w:val="0"/>
                <w:szCs w:val="21"/>
              </w:rPr>
            </w:pPr>
          </w:p>
          <w:p w14:paraId="6722FEBF"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75BF1" w:rsidRPr="0022025A" w14:paraId="6480184C" w14:textId="77777777" w:rsidTr="00775BF1">
              <w:trPr>
                <w:trHeight w:val="468"/>
              </w:trPr>
              <w:tc>
                <w:tcPr>
                  <w:tcW w:w="2686" w:type="dxa"/>
                  <w:noWrap/>
                  <w:vAlign w:val="center"/>
                  <w:hideMark/>
                </w:tcPr>
                <w:p w14:paraId="4493D1C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工事主の住所及び氏名</w:t>
                  </w:r>
                </w:p>
              </w:tc>
              <w:tc>
                <w:tcPr>
                  <w:tcW w:w="5709" w:type="dxa"/>
                  <w:gridSpan w:val="4"/>
                  <w:noWrap/>
                  <w:vAlign w:val="center"/>
                </w:tcPr>
                <w:p w14:paraId="75E4C5A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3A284B7E" w14:textId="77777777" w:rsidTr="00775BF1">
              <w:trPr>
                <w:trHeight w:val="558"/>
              </w:trPr>
              <w:tc>
                <w:tcPr>
                  <w:tcW w:w="2686" w:type="dxa"/>
                  <w:noWrap/>
                  <w:vAlign w:val="center"/>
                  <w:hideMark/>
                </w:tcPr>
                <w:p w14:paraId="2130FA1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工事が施行される土地</w:t>
                  </w:r>
                </w:p>
                <w:p w14:paraId="6EF7466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の所在地</w:t>
                  </w:r>
                </w:p>
              </w:tc>
              <w:tc>
                <w:tcPr>
                  <w:tcW w:w="5709" w:type="dxa"/>
                  <w:gridSpan w:val="4"/>
                  <w:noWrap/>
                  <w:vAlign w:val="center"/>
                </w:tcPr>
                <w:p w14:paraId="1F55D06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79F8572" w14:textId="77777777" w:rsidTr="00775BF1">
              <w:trPr>
                <w:trHeight w:val="375"/>
              </w:trPr>
              <w:tc>
                <w:tcPr>
                  <w:tcW w:w="2686" w:type="dxa"/>
                  <w:noWrap/>
                  <w:vAlign w:val="center"/>
                  <w:hideMark/>
                </w:tcPr>
                <w:p w14:paraId="36E4FF5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工事の許可年月日及び</w:t>
                  </w:r>
                </w:p>
                <w:p w14:paraId="0A24429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許可番号</w:t>
                  </w:r>
                </w:p>
              </w:tc>
              <w:tc>
                <w:tcPr>
                  <w:tcW w:w="5709" w:type="dxa"/>
                  <w:gridSpan w:val="4"/>
                  <w:noWrap/>
                  <w:vAlign w:val="center"/>
                  <w:hideMark/>
                </w:tcPr>
                <w:p w14:paraId="2C1A4A4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73503D6F" w14:textId="77777777" w:rsidTr="0048730E">
              <w:trPr>
                <w:trHeight w:val="199"/>
              </w:trPr>
              <w:tc>
                <w:tcPr>
                  <w:tcW w:w="2686" w:type="dxa"/>
                  <w:vMerge w:val="restart"/>
                  <w:noWrap/>
                  <w:vAlign w:val="center"/>
                  <w:hideMark/>
                </w:tcPr>
                <w:p w14:paraId="0DCF1420"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427" w:type="dxa"/>
                  <w:noWrap/>
                  <w:vAlign w:val="center"/>
                  <w:hideMark/>
                </w:tcPr>
                <w:p w14:paraId="5C43BB7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27" w:type="dxa"/>
                  <w:noWrap/>
                  <w:vAlign w:val="center"/>
                  <w:hideMark/>
                </w:tcPr>
                <w:p w14:paraId="2D7B5B4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27" w:type="dxa"/>
                  <w:noWrap/>
                  <w:vAlign w:val="center"/>
                  <w:hideMark/>
                </w:tcPr>
                <w:p w14:paraId="706ABD7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28" w:type="dxa"/>
                  <w:noWrap/>
                  <w:vAlign w:val="center"/>
                  <w:hideMark/>
                </w:tcPr>
                <w:p w14:paraId="49F2666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5905B6EB" w14:textId="77777777" w:rsidTr="0048730E">
              <w:trPr>
                <w:trHeight w:val="276"/>
              </w:trPr>
              <w:tc>
                <w:tcPr>
                  <w:tcW w:w="2686" w:type="dxa"/>
                  <w:vMerge/>
                  <w:noWrap/>
                  <w:vAlign w:val="center"/>
                  <w:hideMark/>
                </w:tcPr>
                <w:p w14:paraId="6851C35B" w14:textId="77777777" w:rsidR="00775BF1" w:rsidRPr="0022025A" w:rsidRDefault="00775BF1" w:rsidP="00775BF1">
                  <w:pPr>
                    <w:widowControl/>
                    <w:jc w:val="left"/>
                    <w:rPr>
                      <w:rFonts w:ascii="ＭＳ 明朝"/>
                      <w:snapToGrid w:val="0"/>
                      <w:color w:val="000000"/>
                      <w:spacing w:val="-6"/>
                      <w:kern w:val="0"/>
                      <w:szCs w:val="21"/>
                    </w:rPr>
                  </w:pPr>
                </w:p>
              </w:tc>
              <w:tc>
                <w:tcPr>
                  <w:tcW w:w="1427" w:type="dxa"/>
                  <w:noWrap/>
                  <w:vAlign w:val="center"/>
                  <w:hideMark/>
                </w:tcPr>
                <w:p w14:paraId="23C079F7"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noWrap/>
                  <w:vAlign w:val="center"/>
                  <w:hideMark/>
                </w:tcPr>
                <w:p w14:paraId="2A13AE88"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noWrap/>
                  <w:vAlign w:val="center"/>
                  <w:hideMark/>
                </w:tcPr>
                <w:p w14:paraId="501B5AEA"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8" w:type="dxa"/>
                  <w:noWrap/>
                  <w:vAlign w:val="center"/>
                  <w:hideMark/>
                </w:tcPr>
                <w:p w14:paraId="447BB619"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2CDB02C4" w14:textId="77777777" w:rsidTr="00775BF1">
              <w:trPr>
                <w:trHeight w:val="558"/>
              </w:trPr>
              <w:tc>
                <w:tcPr>
                  <w:tcW w:w="2686" w:type="dxa"/>
                  <w:noWrap/>
                  <w:vAlign w:val="center"/>
                  <w:hideMark/>
                </w:tcPr>
                <w:p w14:paraId="4B474D68"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報告の時点における盛</w:t>
                  </w:r>
                </w:p>
                <w:p w14:paraId="0971682D"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土又は切土の高さ</w:t>
                  </w:r>
                </w:p>
              </w:tc>
              <w:tc>
                <w:tcPr>
                  <w:tcW w:w="1427" w:type="dxa"/>
                  <w:noWrap/>
                  <w:vAlign w:val="center"/>
                  <w:hideMark/>
                </w:tcPr>
                <w:p w14:paraId="5EB62E3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noWrap/>
                  <w:vAlign w:val="center"/>
                  <w:hideMark/>
                </w:tcPr>
                <w:p w14:paraId="0E17996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noWrap/>
                  <w:vAlign w:val="center"/>
                  <w:hideMark/>
                </w:tcPr>
                <w:p w14:paraId="3A639D7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8" w:type="dxa"/>
                  <w:noWrap/>
                  <w:vAlign w:val="center"/>
                  <w:hideMark/>
                </w:tcPr>
                <w:p w14:paraId="1A9DA54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5F0DABAB" w14:textId="77777777" w:rsidTr="00775BF1">
              <w:trPr>
                <w:trHeight w:val="558"/>
              </w:trPr>
              <w:tc>
                <w:tcPr>
                  <w:tcW w:w="2686" w:type="dxa"/>
                  <w:noWrap/>
                  <w:vAlign w:val="center"/>
                  <w:hideMark/>
                </w:tcPr>
                <w:p w14:paraId="6905EED8"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報告の時点における盛</w:t>
                  </w:r>
                </w:p>
                <w:p w14:paraId="23A8C5E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土又は切土の面積</w:t>
                  </w:r>
                </w:p>
              </w:tc>
              <w:tc>
                <w:tcPr>
                  <w:tcW w:w="1427" w:type="dxa"/>
                  <w:noWrap/>
                  <w:vAlign w:val="center"/>
                  <w:hideMark/>
                </w:tcPr>
                <w:p w14:paraId="1CBD55A3"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268B0776"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3EAA0B0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noWrap/>
                  <w:vAlign w:val="center"/>
                  <w:hideMark/>
                </w:tcPr>
                <w:p w14:paraId="1C75676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7764654F" w14:textId="77777777" w:rsidTr="0048730E">
              <w:trPr>
                <w:trHeight w:val="541"/>
              </w:trPr>
              <w:tc>
                <w:tcPr>
                  <w:tcW w:w="2686" w:type="dxa"/>
                  <w:noWrap/>
                  <w:vAlign w:val="center"/>
                  <w:hideMark/>
                </w:tcPr>
                <w:p w14:paraId="2A7FAE9E"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報告の時点における盛</w:t>
                  </w:r>
                </w:p>
                <w:p w14:paraId="7F5AA1A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土又は切土の土量</w:t>
                  </w:r>
                </w:p>
              </w:tc>
              <w:tc>
                <w:tcPr>
                  <w:tcW w:w="1427" w:type="dxa"/>
                  <w:noWrap/>
                  <w:vAlign w:val="center"/>
                  <w:hideMark/>
                </w:tcPr>
                <w:p w14:paraId="52F8CE6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2E13F32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noWrap/>
                  <w:vAlign w:val="center"/>
                  <w:hideMark/>
                </w:tcPr>
                <w:p w14:paraId="4E640AEA"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noWrap/>
                  <w:vAlign w:val="center"/>
                  <w:hideMark/>
                </w:tcPr>
                <w:p w14:paraId="6F03947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44362B47" w14:textId="77777777" w:rsidTr="0048730E">
              <w:trPr>
                <w:trHeight w:val="862"/>
              </w:trPr>
              <w:tc>
                <w:tcPr>
                  <w:tcW w:w="2686" w:type="dxa"/>
                  <w:noWrap/>
                  <w:vAlign w:val="center"/>
                  <w:hideMark/>
                </w:tcPr>
                <w:p w14:paraId="618F8919"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報告の時点における擁</w:t>
                  </w:r>
                </w:p>
                <w:p w14:paraId="5A8B7898"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壁等に</w:t>
                  </w:r>
                  <w:bookmarkStart w:id="0" w:name="_GoBack"/>
                  <w:bookmarkEnd w:id="0"/>
                  <w:r w:rsidRPr="0022025A">
                    <w:rPr>
                      <w:rFonts w:ascii="ＭＳ 明朝" w:hint="eastAsia"/>
                      <w:snapToGrid w:val="0"/>
                      <w:color w:val="000000"/>
                      <w:spacing w:val="-6"/>
                      <w:kern w:val="0"/>
                      <w:szCs w:val="21"/>
                    </w:rPr>
                    <w:t>関する工事の施</w:t>
                  </w:r>
                </w:p>
                <w:p w14:paraId="339E4A5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行状況</w:t>
                  </w:r>
                </w:p>
              </w:tc>
              <w:tc>
                <w:tcPr>
                  <w:tcW w:w="1427" w:type="dxa"/>
                  <w:noWrap/>
                  <w:vAlign w:val="center"/>
                </w:tcPr>
                <w:p w14:paraId="5A97C83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BE9F96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2A116FB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79F8432E"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5DE9EC9B" w14:textId="77777777" w:rsidTr="00775BF1">
              <w:trPr>
                <w:trHeight w:val="106"/>
              </w:trPr>
              <w:tc>
                <w:tcPr>
                  <w:tcW w:w="2686" w:type="dxa"/>
                  <w:noWrap/>
                  <w:vAlign w:val="center"/>
                  <w:hideMark/>
                </w:tcPr>
                <w:p w14:paraId="6D272E7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９　擁壁の床掘りを完了し</w:t>
                  </w:r>
                </w:p>
                <w:p w14:paraId="132E65B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たときの状況</w:t>
                  </w:r>
                </w:p>
              </w:tc>
              <w:tc>
                <w:tcPr>
                  <w:tcW w:w="1427" w:type="dxa"/>
                  <w:noWrap/>
                  <w:vAlign w:val="center"/>
                </w:tcPr>
                <w:p w14:paraId="7602140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48C7EB0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389016E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0ACC627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82CE306" w14:textId="77777777" w:rsidTr="0048730E">
              <w:trPr>
                <w:trHeight w:val="731"/>
              </w:trPr>
              <w:tc>
                <w:tcPr>
                  <w:tcW w:w="2686" w:type="dxa"/>
                  <w:noWrap/>
                  <w:vAlign w:val="center"/>
                  <w:hideMark/>
                </w:tcPr>
                <w:p w14:paraId="7226E8CC" w14:textId="77777777" w:rsidR="00775BF1" w:rsidRPr="0022025A" w:rsidRDefault="00775BF1" w:rsidP="0048730E">
                  <w:pPr>
                    <w:autoSpaceDE w:val="0"/>
                    <w:autoSpaceDN w:val="0"/>
                    <w:spacing w:line="280" w:lineRule="exact"/>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10　鉄筋コンクリート擁壁</w:t>
                  </w:r>
                </w:p>
                <w:p w14:paraId="59BDC8ED" w14:textId="77777777" w:rsidR="00775BF1" w:rsidRPr="0022025A" w:rsidRDefault="00775BF1" w:rsidP="0048730E">
                  <w:pPr>
                    <w:autoSpaceDE w:val="0"/>
                    <w:autoSpaceDN w:val="0"/>
                    <w:spacing w:line="280" w:lineRule="exact"/>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の基礎配筋を完了した</w:t>
                  </w:r>
                </w:p>
                <w:p w14:paraId="60D21ED0" w14:textId="77777777" w:rsidR="00775BF1" w:rsidRPr="0022025A" w:rsidRDefault="00775BF1" w:rsidP="0048730E">
                  <w:pPr>
                    <w:autoSpaceDE w:val="0"/>
                    <w:autoSpaceDN w:val="0"/>
                    <w:spacing w:line="28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ときの状況</w:t>
                  </w:r>
                </w:p>
              </w:tc>
              <w:tc>
                <w:tcPr>
                  <w:tcW w:w="1427" w:type="dxa"/>
                  <w:noWrap/>
                  <w:vAlign w:val="center"/>
                </w:tcPr>
                <w:p w14:paraId="77F4EEE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A7EBA0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3AB2DCA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7AC8E60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BF7E331" w14:textId="77777777" w:rsidTr="0048730E">
              <w:trPr>
                <w:trHeight w:val="831"/>
              </w:trPr>
              <w:tc>
                <w:tcPr>
                  <w:tcW w:w="2686" w:type="dxa"/>
                  <w:noWrap/>
                  <w:vAlign w:val="center"/>
                  <w:hideMark/>
                </w:tcPr>
                <w:p w14:paraId="3D0E203E" w14:textId="77777777" w:rsidR="00775BF1" w:rsidRPr="0022025A" w:rsidRDefault="00775BF1" w:rsidP="00775BF1">
                  <w:pPr>
                    <w:autoSpaceDE w:val="0"/>
                    <w:autoSpaceDN w:val="0"/>
                    <w:ind w:left="396" w:rightChars="-120" w:right="-252"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11　地下に埋設する集水管、</w:t>
                  </w:r>
                </w:p>
                <w:p w14:paraId="61F7B3CD"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暗</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、管</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等の配置を</w:t>
                  </w:r>
                </w:p>
                <w:p w14:paraId="76B9B209" w14:textId="77777777" w:rsidR="00775BF1" w:rsidRPr="0022025A" w:rsidRDefault="00775BF1" w:rsidP="00775BF1">
                  <w:pPr>
                    <w:autoSpaceDE w:val="0"/>
                    <w:autoSpaceDN w:val="0"/>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完了したときの状況</w:t>
                  </w:r>
                </w:p>
              </w:tc>
              <w:tc>
                <w:tcPr>
                  <w:tcW w:w="1427" w:type="dxa"/>
                  <w:noWrap/>
                  <w:vAlign w:val="center"/>
                </w:tcPr>
                <w:p w14:paraId="4CEFF90E"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2D327C9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noWrap/>
                  <w:vAlign w:val="center"/>
                </w:tcPr>
                <w:p w14:paraId="04E31D1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noWrap/>
                  <w:vAlign w:val="center"/>
                </w:tcPr>
                <w:p w14:paraId="17DF48C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bl>
          <w:p w14:paraId="1FD3B408"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tbl>
            <w:tblPr>
              <w:tblpPr w:leftFromText="142" w:rightFromText="142" w:vertAnchor="text" w:horzAnchor="margin" w:tblpXSpec="right" w:tblpY="5"/>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16B2C8E5" w14:textId="77777777" w:rsidTr="00775BF1">
              <w:trPr>
                <w:cantSplit/>
                <w:trHeight w:val="400"/>
              </w:trPr>
              <w:tc>
                <w:tcPr>
                  <w:tcW w:w="1560" w:type="dxa"/>
                  <w:tcBorders>
                    <w:bottom w:val="single" w:sz="4" w:space="0" w:color="auto"/>
                  </w:tcBorders>
                  <w:vAlign w:val="center"/>
                </w:tcPr>
                <w:p w14:paraId="17AE59AC"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7E4728E0" w14:textId="77777777" w:rsidTr="00775BF1">
              <w:trPr>
                <w:cantSplit/>
                <w:trHeight w:val="1400"/>
              </w:trPr>
              <w:tc>
                <w:tcPr>
                  <w:tcW w:w="1560" w:type="dxa"/>
                </w:tcPr>
                <w:p w14:paraId="63D1AF83"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0AF815FC"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6A701AB8"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に</w:t>
            </w:r>
          </w:p>
          <w:p w14:paraId="69BDEB3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35F4BBA6"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08CFAB05" w14:textId="77777777" w:rsidR="00775BF1" w:rsidRPr="0022025A" w:rsidRDefault="00775BF1" w:rsidP="00775BF1">
            <w:pPr>
              <w:autoSpaceDE w:val="0"/>
              <w:autoSpaceDN w:val="0"/>
              <w:ind w:left="2"/>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報告の時点における盛土又は切土をしている土地及びその付近の状況　　</w:t>
            </w:r>
          </w:p>
          <w:p w14:paraId="21E09EE2" w14:textId="77777777" w:rsidR="00775BF1" w:rsidRPr="0022025A" w:rsidRDefault="00775BF1" w:rsidP="00775BF1">
            <w:pPr>
              <w:autoSpaceDE w:val="0"/>
              <w:autoSpaceDN w:val="0"/>
              <w:ind w:left="2" w:firstLineChars="100" w:firstLine="198"/>
              <w:jc w:val="left"/>
              <w:textAlignment w:val="center"/>
              <w:rPr>
                <w:rFonts w:ascii="ＭＳ 明朝" w:hAnsi="ＭＳ 明朝"/>
                <w:snapToGrid w:val="0"/>
                <w:color w:val="000000"/>
                <w:spacing w:val="-6"/>
                <w:kern w:val="0"/>
                <w:szCs w:val="21"/>
              </w:rPr>
            </w:pPr>
            <w:r w:rsidRPr="0022025A">
              <w:rPr>
                <w:rFonts w:ascii="ＭＳ 明朝" w:hint="eastAsia"/>
                <w:snapToGrid w:val="0"/>
                <w:color w:val="000000"/>
                <w:spacing w:val="-6"/>
                <w:kern w:val="0"/>
                <w:szCs w:val="21"/>
              </w:rPr>
              <w:t>並びに８欄から11欄の状況を明らかにする写真</w:t>
            </w:r>
            <w:r w:rsidRPr="0022025A">
              <w:rPr>
                <w:rFonts w:ascii="ＭＳ 明朝" w:hAnsi="ＭＳ 明朝" w:hint="eastAsia"/>
                <w:snapToGrid w:val="0"/>
                <w:color w:val="000000"/>
                <w:spacing w:val="-6"/>
                <w:kern w:val="0"/>
                <w:szCs w:val="21"/>
              </w:rPr>
              <w:t>その他の書類を添付する</w:t>
            </w:r>
          </w:p>
          <w:p w14:paraId="413C0331" w14:textId="77777777" w:rsidR="00775BF1" w:rsidRPr="0022025A" w:rsidRDefault="00775BF1" w:rsidP="00775BF1">
            <w:pPr>
              <w:autoSpaceDE w:val="0"/>
              <w:autoSpaceDN w:val="0"/>
              <w:ind w:left="2" w:firstLineChars="100" w:firstLine="198"/>
              <w:jc w:val="left"/>
              <w:textAlignment w:val="center"/>
              <w:rPr>
                <w:rFonts w:ascii="ＭＳ 明朝" w:hAnsi="ＭＳ 明朝"/>
                <w:color w:val="000000"/>
                <w:spacing w:val="-6"/>
                <w:kern w:val="0"/>
                <w:szCs w:val="21"/>
              </w:rPr>
            </w:pPr>
            <w:r w:rsidRPr="0022025A">
              <w:rPr>
                <w:rFonts w:ascii="ＭＳ 明朝" w:hAnsi="ＭＳ 明朝" w:hint="eastAsia"/>
                <w:snapToGrid w:val="0"/>
                <w:color w:val="000000"/>
                <w:spacing w:val="-6"/>
                <w:kern w:val="0"/>
                <w:szCs w:val="21"/>
              </w:rPr>
              <w:t>こと。</w:t>
            </w:r>
          </w:p>
        </w:tc>
      </w:tr>
    </w:tbl>
    <w:p w14:paraId="734EF536" w14:textId="3B00E8AC" w:rsidR="00855C8B" w:rsidRPr="009816F4" w:rsidRDefault="00855C8B" w:rsidP="0048730E">
      <w:pPr>
        <w:tabs>
          <w:tab w:val="left" w:pos="3360"/>
        </w:tabs>
        <w:autoSpaceDE w:val="0"/>
        <w:autoSpaceDN w:val="0"/>
        <w:spacing w:line="240" w:lineRule="exact"/>
        <w:textAlignment w:val="center"/>
        <w:rPr>
          <w:rFonts w:ascii="ＭＳ 明朝" w:hAnsi="ＭＳ 明朝" w:hint="eastAsia"/>
          <w:szCs w:val="22"/>
        </w:rPr>
      </w:pPr>
    </w:p>
    <w:sectPr w:rsidR="00855C8B" w:rsidRPr="009816F4" w:rsidSect="0048730E">
      <w:footerReference w:type="default" r:id="rId8"/>
      <w:pgSz w:w="11906" w:h="16838" w:code="9"/>
      <w:pgMar w:top="851" w:right="1701" w:bottom="85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8730E"/>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A1E1-25E9-4292-ACFD-F372359F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2025-04-24T07:30:00Z</dcterms:modified>
</cp:coreProperties>
</file>