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43" w:rsidRPr="00356D50" w:rsidRDefault="00AB0F5D" w:rsidP="007B6BDE">
      <w:pPr>
        <w:ind w:leftChars="100" w:left="213"/>
        <w:jc w:val="right"/>
        <w:rPr>
          <w:rFonts w:hint="eastAsia"/>
        </w:rPr>
      </w:pPr>
      <w:r>
        <w:rPr>
          <w:rFonts w:hint="eastAsia"/>
        </w:rPr>
        <w:t xml:space="preserve">　　</w:t>
      </w:r>
      <w:r w:rsidR="008725F1">
        <w:rPr>
          <w:rFonts w:hint="eastAsia"/>
        </w:rPr>
        <w:t>別紙</w:t>
      </w:r>
      <w:r w:rsidR="004B2443" w:rsidRPr="00356D50">
        <w:rPr>
          <w:rFonts w:hint="eastAsia"/>
        </w:rPr>
        <w:t>様式</w:t>
      </w:r>
      <w:r w:rsidR="003360C6">
        <w:rPr>
          <w:rFonts w:hint="eastAsia"/>
        </w:rPr>
        <w:t>２</w:t>
      </w:r>
    </w:p>
    <w:p w:rsidR="004B2443" w:rsidRPr="00356D50" w:rsidRDefault="004B2443" w:rsidP="004B2443">
      <w:pPr>
        <w:rPr>
          <w:rFonts w:hint="eastAsia"/>
        </w:rPr>
      </w:pPr>
    </w:p>
    <w:p w:rsidR="004B2443" w:rsidRPr="00356D50" w:rsidRDefault="004B2443" w:rsidP="004B2443">
      <w:pPr>
        <w:jc w:val="center"/>
        <w:rPr>
          <w:rFonts w:hint="eastAsia"/>
          <w:b/>
          <w:sz w:val="40"/>
        </w:rPr>
      </w:pPr>
      <w:r w:rsidRPr="00356D50">
        <w:rPr>
          <w:rFonts w:hint="eastAsia"/>
          <w:b/>
          <w:sz w:val="40"/>
        </w:rPr>
        <w:t>参</w:t>
      </w:r>
      <w:r w:rsidR="00C546BE">
        <w:rPr>
          <w:rFonts w:hint="eastAsia"/>
          <w:b/>
          <w:sz w:val="40"/>
        </w:rPr>
        <w:t xml:space="preserve">　</w:t>
      </w:r>
      <w:r w:rsidRPr="00356D50">
        <w:rPr>
          <w:rFonts w:hint="eastAsia"/>
          <w:b/>
          <w:sz w:val="40"/>
        </w:rPr>
        <w:t>加</w:t>
      </w:r>
      <w:r w:rsidR="00C546BE">
        <w:rPr>
          <w:rFonts w:hint="eastAsia"/>
          <w:b/>
          <w:sz w:val="40"/>
        </w:rPr>
        <w:t xml:space="preserve">　申　込　書</w:t>
      </w:r>
    </w:p>
    <w:p w:rsidR="004B2443" w:rsidRPr="00F028CB" w:rsidRDefault="004B2443" w:rsidP="004B2443">
      <w:pPr>
        <w:rPr>
          <w:rFonts w:hint="eastAsia"/>
        </w:rPr>
      </w:pPr>
    </w:p>
    <w:p w:rsidR="004B2443" w:rsidRPr="00356D50" w:rsidRDefault="003A642C" w:rsidP="004B2443">
      <w:pPr>
        <w:jc w:val="right"/>
        <w:rPr>
          <w:rFonts w:hint="eastAsia"/>
        </w:rPr>
      </w:pPr>
      <w:r>
        <w:rPr>
          <w:rFonts w:hint="eastAsia"/>
        </w:rPr>
        <w:t>令和</w:t>
      </w:r>
      <w:r w:rsidR="00450CCC">
        <w:rPr>
          <w:rFonts w:hint="eastAsia"/>
        </w:rPr>
        <w:t xml:space="preserve">　　</w:t>
      </w:r>
      <w:r w:rsidR="004B2443" w:rsidRPr="00356D50">
        <w:rPr>
          <w:rFonts w:hint="eastAsia"/>
        </w:rPr>
        <w:t>年　　月　　日</w:t>
      </w:r>
    </w:p>
    <w:p w:rsidR="004B2443" w:rsidRPr="00356D50" w:rsidRDefault="004B2443" w:rsidP="004B2443">
      <w:pPr>
        <w:rPr>
          <w:rFonts w:hint="eastAsia"/>
        </w:rPr>
      </w:pPr>
    </w:p>
    <w:p w:rsidR="004B2443" w:rsidRPr="00356D50" w:rsidRDefault="004B2443" w:rsidP="004B2443">
      <w:pPr>
        <w:rPr>
          <w:rFonts w:hint="eastAsia"/>
        </w:rPr>
      </w:pPr>
    </w:p>
    <w:p w:rsidR="004B2443" w:rsidRPr="00356D50" w:rsidRDefault="00D97C71" w:rsidP="004B2443">
      <w:pPr>
        <w:ind w:firstLineChars="200" w:firstLine="427"/>
        <w:rPr>
          <w:rFonts w:hint="eastAsia"/>
        </w:rPr>
      </w:pPr>
      <w:r>
        <w:rPr>
          <w:rFonts w:hint="eastAsia"/>
        </w:rPr>
        <w:t xml:space="preserve">和歌山県知事　</w:t>
      </w:r>
      <w:r w:rsidR="00C17C4E" w:rsidRPr="00741ACC">
        <w:rPr>
          <w:rFonts w:hint="eastAsia"/>
          <w:color w:val="000000"/>
        </w:rPr>
        <w:t>岸本</w:t>
      </w:r>
      <w:r w:rsidRPr="00741ACC">
        <w:rPr>
          <w:rFonts w:hint="eastAsia"/>
          <w:color w:val="000000"/>
        </w:rPr>
        <w:t xml:space="preserve">　</w:t>
      </w:r>
      <w:r w:rsidR="00C17C4E" w:rsidRPr="00741ACC">
        <w:rPr>
          <w:rFonts w:hint="eastAsia"/>
          <w:color w:val="000000"/>
        </w:rPr>
        <w:t>周平</w:t>
      </w:r>
      <w:r>
        <w:rPr>
          <w:rFonts w:hint="eastAsia"/>
        </w:rPr>
        <w:t xml:space="preserve">　</w:t>
      </w:r>
      <w:r w:rsidR="004B2443" w:rsidRPr="00356D50">
        <w:rPr>
          <w:rFonts w:hint="eastAsia"/>
        </w:rPr>
        <w:t>様</w:t>
      </w:r>
    </w:p>
    <w:p w:rsidR="004B2443" w:rsidRPr="00D97C71" w:rsidRDefault="004B2443" w:rsidP="004B2443">
      <w:pPr>
        <w:rPr>
          <w:rFonts w:hint="eastAsia"/>
        </w:rPr>
      </w:pPr>
    </w:p>
    <w:p w:rsidR="004B2443" w:rsidRPr="00356D50" w:rsidRDefault="004B2443" w:rsidP="004B2443">
      <w:pPr>
        <w:rPr>
          <w:rFonts w:hint="eastAsia"/>
        </w:rPr>
      </w:pPr>
    </w:p>
    <w:p w:rsidR="00F028CB" w:rsidRDefault="004B2443" w:rsidP="004B2443">
      <w:pPr>
        <w:ind w:firstLineChars="1912" w:firstLine="4078"/>
        <w:rPr>
          <w:rFonts w:hint="eastAsia"/>
        </w:rPr>
      </w:pPr>
      <w:r w:rsidRPr="00356D50">
        <w:rPr>
          <w:rFonts w:hint="eastAsia"/>
        </w:rPr>
        <w:t>住　　　所</w:t>
      </w:r>
    </w:p>
    <w:p w:rsidR="00F028CB" w:rsidRDefault="00F028CB" w:rsidP="004B2443">
      <w:pPr>
        <w:ind w:firstLineChars="1912" w:firstLine="4078"/>
        <w:rPr>
          <w:rFonts w:hint="eastAsia"/>
        </w:rPr>
      </w:pPr>
    </w:p>
    <w:p w:rsidR="004B2443" w:rsidRPr="00356D50" w:rsidRDefault="004B2443" w:rsidP="004B2443">
      <w:pPr>
        <w:ind w:firstLineChars="1912" w:firstLine="4078"/>
        <w:rPr>
          <w:rFonts w:hint="eastAsia"/>
        </w:rPr>
      </w:pPr>
      <w:r w:rsidRPr="00356D50">
        <w:rPr>
          <w:rFonts w:hint="eastAsia"/>
        </w:rPr>
        <w:t>名　　　称</w:t>
      </w:r>
      <w:r w:rsidR="00D97C71">
        <w:rPr>
          <w:rFonts w:hint="eastAsia"/>
        </w:rPr>
        <w:t xml:space="preserve">　　　　　　　　　　　　　　　</w:t>
      </w:r>
    </w:p>
    <w:p w:rsidR="004B2443" w:rsidRPr="00356D50" w:rsidRDefault="0033099C" w:rsidP="004B2443">
      <w:pPr>
        <w:ind w:firstLineChars="1912" w:firstLine="4078"/>
        <w:rPr>
          <w:rFonts w:hint="eastAsia"/>
        </w:rPr>
      </w:pPr>
      <w:r>
        <w:rPr>
          <w:rFonts w:hint="eastAsia"/>
        </w:rPr>
        <w:t xml:space="preserve">　</w:t>
      </w:r>
    </w:p>
    <w:p w:rsidR="004B2443" w:rsidRPr="00356D50" w:rsidRDefault="004B2443" w:rsidP="004B2443">
      <w:pPr>
        <w:ind w:firstLineChars="1912" w:firstLine="4078"/>
        <w:rPr>
          <w:rFonts w:hint="eastAsia"/>
        </w:rPr>
      </w:pPr>
      <w:r w:rsidRPr="00356D50">
        <w:rPr>
          <w:rFonts w:hint="eastAsia"/>
        </w:rPr>
        <w:t>代表者氏名</w:t>
      </w:r>
      <w:r w:rsidR="00D97C71">
        <w:rPr>
          <w:rFonts w:hint="eastAsia"/>
        </w:rPr>
        <w:t xml:space="preserve">　　　　　　　　　　　　　　　</w:t>
      </w:r>
    </w:p>
    <w:p w:rsidR="004B2443" w:rsidRPr="00356D50" w:rsidRDefault="004B2443" w:rsidP="004B2443">
      <w:pPr>
        <w:ind w:firstLineChars="1912" w:firstLine="4078"/>
        <w:rPr>
          <w:rFonts w:hint="eastAsia"/>
        </w:rPr>
      </w:pPr>
    </w:p>
    <w:p w:rsidR="004B2443" w:rsidRPr="00356D50" w:rsidRDefault="004B2443" w:rsidP="004B2443">
      <w:pPr>
        <w:rPr>
          <w:rFonts w:hint="eastAsia"/>
        </w:rPr>
      </w:pPr>
    </w:p>
    <w:p w:rsidR="004B2443" w:rsidRPr="00356D50" w:rsidRDefault="004B2443" w:rsidP="004B2443">
      <w:pPr>
        <w:rPr>
          <w:rFonts w:hint="eastAsia"/>
        </w:rPr>
      </w:pPr>
    </w:p>
    <w:p w:rsidR="00C546BE" w:rsidRDefault="00F028CB" w:rsidP="00D97C71">
      <w:pPr>
        <w:ind w:left="107" w:hangingChars="50" w:hanging="107"/>
        <w:rPr>
          <w:rFonts w:hint="eastAsia"/>
        </w:rPr>
      </w:pPr>
      <w:r>
        <w:rPr>
          <w:rFonts w:hint="eastAsia"/>
        </w:rPr>
        <w:t xml:space="preserve">　</w:t>
      </w:r>
      <w:r w:rsidR="00D97C71" w:rsidRPr="00741ACC">
        <w:rPr>
          <w:rFonts w:hint="eastAsia"/>
          <w:color w:val="000000"/>
        </w:rPr>
        <w:t>「スーパーマーケット・トレードショー</w:t>
      </w:r>
      <w:r w:rsidR="00C17C4E" w:rsidRPr="00285D22">
        <w:rPr>
          <w:rFonts w:ascii="ＭＳ 明朝" w:hAnsi="ＭＳ 明朝"/>
          <w:color w:val="000000"/>
        </w:rPr>
        <w:t>202</w:t>
      </w:r>
      <w:r w:rsidR="00285D22" w:rsidRPr="00285D22">
        <w:rPr>
          <w:rFonts w:ascii="ＭＳ 明朝" w:hAnsi="ＭＳ 明朝"/>
          <w:color w:val="000000"/>
        </w:rPr>
        <w:t>5</w:t>
      </w:r>
      <w:r w:rsidR="00AD65A0">
        <w:rPr>
          <w:rFonts w:hint="eastAsia"/>
          <w:color w:val="000000"/>
        </w:rPr>
        <w:t>」及び</w:t>
      </w:r>
      <w:r w:rsidR="00D97C71" w:rsidRPr="00741ACC">
        <w:rPr>
          <w:rFonts w:hint="eastAsia"/>
          <w:color w:val="000000"/>
        </w:rPr>
        <w:t>「</w:t>
      </w:r>
      <w:r w:rsidR="00D97C71" w:rsidRPr="00285D22">
        <w:rPr>
          <w:rFonts w:ascii="ＭＳ 明朝" w:hAnsi="ＭＳ 明朝" w:hint="eastAsia"/>
          <w:color w:val="000000"/>
        </w:rPr>
        <w:t xml:space="preserve">FOODEX JAPAN </w:t>
      </w:r>
      <w:r w:rsidR="00D97C71" w:rsidRPr="00285D22">
        <w:rPr>
          <w:rFonts w:ascii="ＭＳ 明朝" w:hAnsi="ＭＳ 明朝"/>
          <w:color w:val="000000"/>
        </w:rPr>
        <w:t>202</w:t>
      </w:r>
      <w:r w:rsidR="00285D22" w:rsidRPr="00285D22">
        <w:rPr>
          <w:rFonts w:ascii="ＭＳ 明朝" w:hAnsi="ＭＳ 明朝"/>
          <w:color w:val="000000"/>
        </w:rPr>
        <w:t>5</w:t>
      </w:r>
      <w:r w:rsidR="00D97C71" w:rsidRPr="00741ACC">
        <w:rPr>
          <w:rFonts w:hint="eastAsia"/>
          <w:color w:val="000000"/>
        </w:rPr>
        <w:t>」</w:t>
      </w:r>
      <w:r w:rsidR="00D05A42" w:rsidRPr="00741ACC">
        <w:rPr>
          <w:rFonts w:hint="eastAsia"/>
          <w:color w:val="000000"/>
        </w:rPr>
        <w:t>和歌山</w:t>
      </w:r>
      <w:r w:rsidR="00D05A42">
        <w:rPr>
          <w:rFonts w:hint="eastAsia"/>
        </w:rPr>
        <w:t>県ブース装飾等委託業務に係る</w:t>
      </w:r>
      <w:r w:rsidR="00FA43F5">
        <w:rPr>
          <w:rFonts w:hint="eastAsia"/>
        </w:rPr>
        <w:t>プロポーザル</w:t>
      </w:r>
      <w:r w:rsidR="00C546BE">
        <w:rPr>
          <w:rFonts w:hint="eastAsia"/>
        </w:rPr>
        <w:t>に参加します。</w:t>
      </w:r>
    </w:p>
    <w:p w:rsidR="00F028CB" w:rsidRPr="00F028CB" w:rsidRDefault="00F028CB" w:rsidP="00D97C71">
      <w:pPr>
        <w:ind w:left="107" w:hangingChars="50" w:hanging="107"/>
        <w:rPr>
          <w:rFonts w:hint="eastAsia"/>
        </w:rPr>
      </w:pPr>
      <w:r>
        <w:rPr>
          <w:rFonts w:hint="eastAsia"/>
        </w:rPr>
        <w:t xml:space="preserve">　なお、本申請書及び添付書類の記載事項については、事実と相違ないこと及び下記誓約事項について誓約します。</w:t>
      </w:r>
    </w:p>
    <w:p w:rsidR="004B2443" w:rsidRPr="00356D50" w:rsidRDefault="004B2443" w:rsidP="004B2443">
      <w:pPr>
        <w:ind w:left="418" w:hangingChars="196" w:hanging="418"/>
        <w:rPr>
          <w:rFonts w:hint="eastAsia"/>
        </w:rPr>
      </w:pPr>
    </w:p>
    <w:p w:rsidR="004B2443" w:rsidRPr="00356D50" w:rsidRDefault="004B2443" w:rsidP="004B2443">
      <w:pPr>
        <w:ind w:left="418" w:hangingChars="196" w:hanging="418"/>
        <w:jc w:val="center"/>
        <w:rPr>
          <w:rFonts w:hint="eastAsia"/>
        </w:rPr>
      </w:pPr>
      <w:r w:rsidRPr="00356D50">
        <w:rPr>
          <w:rFonts w:hint="eastAsia"/>
        </w:rPr>
        <w:t>記</w:t>
      </w:r>
    </w:p>
    <w:p w:rsidR="004B2443" w:rsidRDefault="004B2443" w:rsidP="004B2443">
      <w:pPr>
        <w:ind w:left="418" w:hangingChars="196" w:hanging="418"/>
        <w:rPr>
          <w:rFonts w:hint="eastAsia"/>
        </w:rPr>
      </w:pPr>
    </w:p>
    <w:p w:rsidR="00C17C4E" w:rsidRDefault="004C25C7" w:rsidP="00C17C4E">
      <w:pPr>
        <w:ind w:left="1706" w:hangingChars="800" w:hanging="1706"/>
      </w:pPr>
      <w:r>
        <w:rPr>
          <w:rFonts w:hint="eastAsia"/>
        </w:rPr>
        <w:t xml:space="preserve">　１　</w:t>
      </w:r>
      <w:r w:rsidR="00D97C71">
        <w:rPr>
          <w:rFonts w:hint="eastAsia"/>
        </w:rPr>
        <w:t xml:space="preserve">案件名称　</w:t>
      </w:r>
    </w:p>
    <w:p w:rsidR="00C17C4E" w:rsidRPr="00741ACC" w:rsidRDefault="00D97C71" w:rsidP="00C17C4E">
      <w:pPr>
        <w:ind w:leftChars="300" w:left="2346" w:hangingChars="800" w:hanging="1706"/>
        <w:rPr>
          <w:color w:val="000000"/>
        </w:rPr>
      </w:pPr>
      <w:r w:rsidRPr="00741ACC">
        <w:rPr>
          <w:rFonts w:hint="eastAsia"/>
          <w:color w:val="000000"/>
        </w:rPr>
        <w:t>「スーパーマーケット・トレードショー</w:t>
      </w:r>
      <w:r w:rsidRPr="00285D22">
        <w:rPr>
          <w:rFonts w:ascii="ＭＳ 明朝" w:hAnsi="ＭＳ 明朝" w:hint="eastAsia"/>
          <w:color w:val="000000"/>
        </w:rPr>
        <w:t>202</w:t>
      </w:r>
      <w:r w:rsidR="00285D22" w:rsidRPr="00285D22">
        <w:rPr>
          <w:rFonts w:ascii="ＭＳ 明朝" w:hAnsi="ＭＳ 明朝" w:hint="eastAsia"/>
          <w:color w:val="000000"/>
        </w:rPr>
        <w:t>5</w:t>
      </w:r>
      <w:r w:rsidRPr="00741ACC">
        <w:rPr>
          <w:rFonts w:hint="eastAsia"/>
          <w:color w:val="000000"/>
        </w:rPr>
        <w:t>」</w:t>
      </w:r>
    </w:p>
    <w:p w:rsidR="00C17C4E" w:rsidRPr="00741ACC" w:rsidRDefault="00D97C71" w:rsidP="00C17C4E">
      <w:pPr>
        <w:ind w:leftChars="300" w:left="2346" w:hangingChars="800" w:hanging="1706"/>
        <w:rPr>
          <w:color w:val="000000"/>
        </w:rPr>
      </w:pPr>
      <w:r w:rsidRPr="00741ACC">
        <w:rPr>
          <w:rFonts w:hint="eastAsia"/>
          <w:color w:val="000000"/>
        </w:rPr>
        <w:t>「</w:t>
      </w:r>
      <w:r w:rsidR="00285D22">
        <w:rPr>
          <w:rFonts w:ascii="ＭＳ 明朝" w:hAnsi="ＭＳ 明朝" w:hint="eastAsia"/>
          <w:color w:val="000000"/>
        </w:rPr>
        <w:t>FOODEX JAPAN 2025</w:t>
      </w:r>
      <w:r w:rsidRPr="00741ACC">
        <w:rPr>
          <w:rFonts w:hint="eastAsia"/>
          <w:color w:val="000000"/>
        </w:rPr>
        <w:t>」</w:t>
      </w:r>
    </w:p>
    <w:p w:rsidR="00F028CB" w:rsidRPr="00741ACC" w:rsidRDefault="00C17C4E" w:rsidP="00C17C4E">
      <w:pPr>
        <w:ind w:leftChars="397" w:left="2553" w:hangingChars="800" w:hanging="1706"/>
        <w:rPr>
          <w:rFonts w:hint="eastAsia"/>
          <w:color w:val="000000"/>
        </w:rPr>
      </w:pPr>
      <w:r w:rsidRPr="00741ACC">
        <w:rPr>
          <w:rFonts w:hint="eastAsia"/>
          <w:color w:val="000000"/>
        </w:rPr>
        <w:t>上記</w:t>
      </w:r>
      <w:r w:rsidR="00285D22">
        <w:rPr>
          <w:rFonts w:hint="eastAsia"/>
          <w:color w:val="000000"/>
        </w:rPr>
        <w:t>2</w:t>
      </w:r>
      <w:r w:rsidRPr="00741ACC">
        <w:rPr>
          <w:rFonts w:hint="eastAsia"/>
          <w:color w:val="000000"/>
        </w:rPr>
        <w:t>件における</w:t>
      </w:r>
      <w:r w:rsidR="00D97C71" w:rsidRPr="00741ACC">
        <w:rPr>
          <w:rFonts w:hint="eastAsia"/>
          <w:color w:val="000000"/>
        </w:rPr>
        <w:t>和歌山県ブース装</w:t>
      </w:r>
      <w:bookmarkStart w:id="0" w:name="_GoBack"/>
      <w:bookmarkEnd w:id="0"/>
      <w:r w:rsidR="00D97C71" w:rsidRPr="00741ACC">
        <w:rPr>
          <w:rFonts w:hint="eastAsia"/>
          <w:color w:val="000000"/>
        </w:rPr>
        <w:t>飾</w:t>
      </w:r>
      <w:r w:rsidR="00D97C71" w:rsidRPr="007F5273">
        <w:rPr>
          <w:rFonts w:hint="eastAsia"/>
        </w:rPr>
        <w:t>等委託業務</w:t>
      </w:r>
    </w:p>
    <w:p w:rsidR="00450CCC" w:rsidRPr="00D97C71" w:rsidRDefault="00450CCC" w:rsidP="00F028CB">
      <w:pPr>
        <w:rPr>
          <w:rFonts w:hint="eastAsia"/>
        </w:rPr>
      </w:pPr>
    </w:p>
    <w:p w:rsidR="00F028CB" w:rsidRDefault="004C25C7" w:rsidP="00F028CB">
      <w:pPr>
        <w:rPr>
          <w:rFonts w:hint="eastAsia"/>
        </w:rPr>
      </w:pPr>
      <w:r>
        <w:rPr>
          <w:rFonts w:hint="eastAsia"/>
        </w:rPr>
        <w:t xml:space="preserve">　２　</w:t>
      </w:r>
      <w:r w:rsidR="00F028CB">
        <w:rPr>
          <w:rFonts w:hint="eastAsia"/>
        </w:rPr>
        <w:t>書類送付等連絡先</w:t>
      </w:r>
    </w:p>
    <w:p w:rsidR="00F028CB" w:rsidRDefault="00F028CB" w:rsidP="00F028CB">
      <w:pPr>
        <w:rPr>
          <w:rFonts w:hint="eastAsia"/>
        </w:rPr>
      </w:pPr>
      <w:r>
        <w:rPr>
          <w:rFonts w:hint="eastAsia"/>
        </w:rPr>
        <w:t xml:space="preserve">　　　　担当者所属</w:t>
      </w:r>
    </w:p>
    <w:p w:rsidR="00F028CB" w:rsidRDefault="00F028CB" w:rsidP="00F028CB">
      <w:pPr>
        <w:rPr>
          <w:rFonts w:hint="eastAsia"/>
        </w:rPr>
      </w:pPr>
      <w:r>
        <w:rPr>
          <w:rFonts w:hint="eastAsia"/>
        </w:rPr>
        <w:t xml:space="preserve">　　　　担当者氏名</w:t>
      </w:r>
    </w:p>
    <w:p w:rsidR="00F028CB" w:rsidRDefault="00F028CB" w:rsidP="00F028CB">
      <w:pPr>
        <w:rPr>
          <w:rFonts w:hint="eastAsia"/>
        </w:rPr>
      </w:pPr>
      <w:r>
        <w:rPr>
          <w:rFonts w:hint="eastAsia"/>
        </w:rPr>
        <w:t xml:space="preserve">　　　　住所</w:t>
      </w:r>
    </w:p>
    <w:p w:rsidR="00D97C71" w:rsidRDefault="00F028CB" w:rsidP="00F028CB">
      <w:pPr>
        <w:rPr>
          <w:rFonts w:hint="eastAsia"/>
        </w:rPr>
      </w:pPr>
      <w:r>
        <w:rPr>
          <w:rFonts w:hint="eastAsia"/>
        </w:rPr>
        <w:t xml:space="preserve">　　　　電話</w:t>
      </w:r>
      <w:r w:rsidR="00D97C71">
        <w:rPr>
          <w:rFonts w:hint="eastAsia"/>
        </w:rPr>
        <w:t>番号</w:t>
      </w:r>
    </w:p>
    <w:p w:rsidR="00F028CB" w:rsidRDefault="00F028CB" w:rsidP="00D97C71">
      <w:pPr>
        <w:ind w:firstLineChars="400" w:firstLine="853"/>
        <w:rPr>
          <w:rFonts w:hint="eastAsia"/>
        </w:rPr>
      </w:pPr>
      <w:r>
        <w:rPr>
          <w:rFonts w:hint="eastAsia"/>
        </w:rPr>
        <w:t>FAX</w:t>
      </w:r>
      <w:r>
        <w:rPr>
          <w:rFonts w:hint="eastAsia"/>
        </w:rPr>
        <w:t>番号</w:t>
      </w:r>
    </w:p>
    <w:p w:rsidR="00F028CB" w:rsidRDefault="00D97C71" w:rsidP="00F028CB">
      <w:r>
        <w:rPr>
          <w:rFonts w:hint="eastAsia"/>
        </w:rPr>
        <w:t xml:space="preserve">　　　　</w:t>
      </w:r>
      <w:r>
        <w:rPr>
          <w:rFonts w:hint="eastAsia"/>
        </w:rPr>
        <w:t>E</w:t>
      </w:r>
      <w:r w:rsidR="006274F7">
        <w:rPr>
          <w:rFonts w:hint="eastAsia"/>
        </w:rPr>
        <w:t>-mail</w:t>
      </w:r>
      <w:r w:rsidR="00F028CB">
        <w:rPr>
          <w:rFonts w:hint="eastAsia"/>
        </w:rPr>
        <w:t>アドレス</w:t>
      </w:r>
      <w:r w:rsidR="00BB06E0">
        <w:br/>
      </w:r>
    </w:p>
    <w:p w:rsidR="00C17C4E" w:rsidRDefault="004C25C7" w:rsidP="007D6FAD">
      <w:r>
        <w:rPr>
          <w:rFonts w:hint="eastAsia"/>
        </w:rPr>
        <w:t xml:space="preserve">　</w:t>
      </w:r>
    </w:p>
    <w:p w:rsidR="007D6FAD" w:rsidRDefault="004C25C7" w:rsidP="00C17C4E">
      <w:pPr>
        <w:ind w:leftChars="100" w:left="213"/>
        <w:rPr>
          <w:rFonts w:hint="eastAsia"/>
        </w:rPr>
      </w:pPr>
      <w:r>
        <w:rPr>
          <w:rFonts w:hint="eastAsia"/>
        </w:rPr>
        <w:t xml:space="preserve">３　</w:t>
      </w:r>
      <w:r w:rsidR="00F028CB">
        <w:rPr>
          <w:rFonts w:hint="eastAsia"/>
        </w:rPr>
        <w:t>誓約事項</w:t>
      </w:r>
    </w:p>
    <w:p w:rsidR="007D6FAD" w:rsidRDefault="00C546BE" w:rsidP="007D6FAD">
      <w:pPr>
        <w:ind w:leftChars="133" w:left="708" w:hangingChars="199" w:hanging="424"/>
        <w:rPr>
          <w:rFonts w:hint="eastAsia"/>
        </w:rPr>
      </w:pPr>
      <w:r>
        <w:rPr>
          <w:rFonts w:hint="eastAsia"/>
        </w:rPr>
        <w:t>（１</w:t>
      </w:r>
      <w:r w:rsidR="00995928">
        <w:rPr>
          <w:rFonts w:hint="eastAsia"/>
        </w:rPr>
        <w:t>）</w:t>
      </w:r>
      <w:r w:rsidR="007D6FAD" w:rsidRPr="00991835">
        <w:rPr>
          <w:rFonts w:hint="eastAsia"/>
        </w:rPr>
        <w:t>和歌山県役務の提供等の契約に係る入札参加資格に関する要綱（平成２０年和歌山県</w:t>
      </w:r>
      <w:r w:rsidR="007D6FAD" w:rsidRPr="00991835">
        <w:rPr>
          <w:rFonts w:hint="eastAsia"/>
        </w:rPr>
        <w:lastRenderedPageBreak/>
        <w:t>告示第１２６１号）に基づき、競争入札参加資格者名簿の営業種目の大分類が「１０企画・広告・手配」、小分類が「４</w:t>
      </w:r>
      <w:r w:rsidR="00ED591D">
        <w:rPr>
          <w:rFonts w:hint="eastAsia"/>
        </w:rPr>
        <w:t>大会・</w:t>
      </w:r>
      <w:r w:rsidR="007D6FAD" w:rsidRPr="00991835">
        <w:rPr>
          <w:rFonts w:hint="eastAsia"/>
        </w:rPr>
        <w:t>イベント</w:t>
      </w:r>
      <w:r w:rsidR="00ED591D">
        <w:rPr>
          <w:rFonts w:hint="eastAsia"/>
        </w:rPr>
        <w:t>企画運営</w:t>
      </w:r>
      <w:r w:rsidR="007D6FAD" w:rsidRPr="00991835">
        <w:rPr>
          <w:rFonts w:hint="eastAsia"/>
        </w:rPr>
        <w:t>」に登載されている者。</w:t>
      </w:r>
    </w:p>
    <w:p w:rsidR="007D6FAD" w:rsidRDefault="007D6FAD" w:rsidP="007D6FAD">
      <w:pPr>
        <w:suppressAutoHyphens/>
        <w:wordWrap w:val="0"/>
        <w:ind w:firstLineChars="139" w:firstLine="283"/>
        <w:jc w:val="left"/>
        <w:textAlignment w:val="baseline"/>
        <w:rPr>
          <w:rFonts w:hint="eastAsia"/>
          <w:color w:val="000000"/>
        </w:rPr>
      </w:pPr>
      <w:r>
        <w:rPr>
          <w:rFonts w:ascii="ＭＳ 明朝" w:hAnsi="ＭＳ 明朝" w:cs="ＭＳ 明朝" w:hint="eastAsia"/>
          <w:color w:val="000000"/>
          <w:kern w:val="0"/>
          <w:sz w:val="21"/>
          <w:szCs w:val="21"/>
        </w:rPr>
        <w:t>（２）</w:t>
      </w:r>
      <w:r w:rsidRPr="00610310">
        <w:rPr>
          <w:rFonts w:hint="eastAsia"/>
          <w:color w:val="000000"/>
        </w:rPr>
        <w:t>和歌山県が行う競争入札に関する指名停止又は資格停止の措置を受けていない者</w:t>
      </w:r>
      <w:r>
        <w:rPr>
          <w:rFonts w:hint="eastAsia"/>
          <w:color w:val="000000"/>
        </w:rPr>
        <w:t>。</w:t>
      </w:r>
    </w:p>
    <w:p w:rsidR="007D6FAD" w:rsidRPr="00D97C71" w:rsidRDefault="007D6FAD" w:rsidP="007D6FAD">
      <w:pPr>
        <w:suppressAutoHyphens/>
        <w:wordWrap w:val="0"/>
        <w:ind w:leftChars="134" w:left="709" w:hangingChars="208" w:hanging="423"/>
        <w:jc w:val="left"/>
        <w:textAlignment w:val="baseline"/>
        <w:rPr>
          <w:rFonts w:ascii="ＭＳ 明朝" w:hAnsi="Times New Roman" w:hint="eastAsia"/>
          <w:spacing w:val="10"/>
          <w:kern w:val="0"/>
          <w:szCs w:val="21"/>
        </w:rPr>
      </w:pPr>
      <w:r>
        <w:rPr>
          <w:rFonts w:ascii="ＭＳ 明朝" w:hAnsi="ＭＳ 明朝" w:cs="ＭＳ 明朝" w:hint="eastAsia"/>
          <w:color w:val="000000"/>
          <w:kern w:val="0"/>
          <w:sz w:val="21"/>
          <w:szCs w:val="21"/>
        </w:rPr>
        <w:t>（</w:t>
      </w:r>
      <w:r w:rsidRPr="00D97C71">
        <w:rPr>
          <w:rFonts w:ascii="ＭＳ 明朝" w:hAnsi="ＭＳ 明朝" w:cs="ＭＳ 明朝" w:hint="eastAsia"/>
          <w:color w:val="000000"/>
          <w:kern w:val="0"/>
          <w:szCs w:val="21"/>
        </w:rPr>
        <w:t>３</w:t>
      </w:r>
      <w:r>
        <w:rPr>
          <w:rFonts w:ascii="ＭＳ 明朝" w:hAnsi="ＭＳ 明朝" w:cs="ＭＳ 明朝" w:hint="eastAsia"/>
          <w:color w:val="000000"/>
          <w:kern w:val="0"/>
          <w:sz w:val="21"/>
          <w:szCs w:val="21"/>
        </w:rPr>
        <w:t>）</w:t>
      </w:r>
      <w:r w:rsidRPr="00D97C71">
        <w:rPr>
          <w:rFonts w:ascii="ＭＳ 明朝" w:hAnsi="Times New Roman" w:hint="eastAsia"/>
          <w:spacing w:val="10"/>
          <w:kern w:val="0"/>
          <w:szCs w:val="21"/>
        </w:rPr>
        <w:t>和歌山県暴力団排除条例（平成２３年和歌山県条例第２３号）第２条第３号の暴力団員等若しくは同条第１号の暴力団若しくは同条第２号の暴力団員等と密接</w:t>
      </w:r>
      <w:r w:rsidR="000D0778" w:rsidRPr="00D97C71">
        <w:rPr>
          <w:rFonts w:ascii="ＭＳ 明朝" w:hAnsi="Times New Roman" w:hint="eastAsia"/>
          <w:spacing w:val="10"/>
          <w:kern w:val="0"/>
          <w:szCs w:val="21"/>
        </w:rPr>
        <w:t>な</w:t>
      </w:r>
      <w:r w:rsidRPr="00D97C71">
        <w:rPr>
          <w:rFonts w:ascii="ＭＳ 明朝" w:hAnsi="Times New Roman" w:hint="eastAsia"/>
          <w:spacing w:val="10"/>
          <w:kern w:val="0"/>
          <w:szCs w:val="21"/>
        </w:rPr>
        <w:t>関係を有する者（第１０条において「暴力団関係者等」という。）に該当しない者、又は禁錮以上の刑に処され、その刑の執行を終わらない者若しくはその刑の執行を受けることのなくなるまでの者に該当しない者。</w:t>
      </w:r>
    </w:p>
    <w:p w:rsidR="007D6FAD" w:rsidRPr="00D97C71" w:rsidRDefault="007D6FAD" w:rsidP="007D6FAD">
      <w:pPr>
        <w:suppressAutoHyphens/>
        <w:wordWrap w:val="0"/>
        <w:ind w:leftChars="134" w:left="710" w:hangingChars="190" w:hanging="424"/>
        <w:jc w:val="left"/>
        <w:textAlignment w:val="baseline"/>
        <w:rPr>
          <w:rFonts w:hint="eastAsia"/>
        </w:rPr>
      </w:pPr>
      <w:r>
        <w:rPr>
          <w:rFonts w:ascii="ＭＳ 明朝" w:hAnsi="Times New Roman" w:hint="eastAsia"/>
          <w:spacing w:val="10"/>
          <w:kern w:val="0"/>
          <w:sz w:val="21"/>
          <w:szCs w:val="21"/>
        </w:rPr>
        <w:t>（</w:t>
      </w:r>
      <w:r w:rsidRPr="00D97C71">
        <w:rPr>
          <w:rFonts w:ascii="ＭＳ 明朝" w:hAnsi="Times New Roman" w:hint="eastAsia"/>
          <w:spacing w:val="10"/>
          <w:kern w:val="0"/>
          <w:szCs w:val="21"/>
        </w:rPr>
        <w:t>４</w:t>
      </w:r>
      <w:r>
        <w:rPr>
          <w:rFonts w:ascii="ＭＳ 明朝" w:hAnsi="Times New Roman" w:hint="eastAsia"/>
          <w:spacing w:val="10"/>
          <w:kern w:val="0"/>
          <w:sz w:val="21"/>
          <w:szCs w:val="21"/>
        </w:rPr>
        <w:t>）</w:t>
      </w:r>
      <w:r w:rsidRPr="00D97C71">
        <w:rPr>
          <w:rFonts w:hint="eastAsia"/>
        </w:rPr>
        <w:t>過去５年間に、国、地方公共団体等と、産品をＰＲ又は販売するイベント業務の契約を締結し、これらをすべて誠実に履行した実績を有する者。</w:t>
      </w:r>
    </w:p>
    <w:p w:rsidR="007D6FAD" w:rsidRDefault="007D6FAD" w:rsidP="007D6FAD">
      <w:pPr>
        <w:ind w:leftChars="133" w:left="640" w:hangingChars="167" w:hanging="356"/>
        <w:rPr>
          <w:rFonts w:hint="eastAsia"/>
        </w:rPr>
      </w:pPr>
      <w:r>
        <w:rPr>
          <w:rFonts w:hint="eastAsia"/>
        </w:rPr>
        <w:t>（</w:t>
      </w:r>
      <w:r w:rsidRPr="00D97C71">
        <w:rPr>
          <w:rFonts w:hint="eastAsia"/>
        </w:rPr>
        <w:t>５</w:t>
      </w:r>
      <w:r>
        <w:rPr>
          <w:rFonts w:hint="eastAsia"/>
        </w:rPr>
        <w:t>）</w:t>
      </w:r>
      <w:r w:rsidRPr="00D97C71">
        <w:rPr>
          <w:rFonts w:hint="eastAsia"/>
        </w:rPr>
        <w:t>食品流通課の要請に応じて、速やかに対応することが可能な者。</w:t>
      </w:r>
    </w:p>
    <w:p w:rsidR="007D6FAD" w:rsidRPr="00D622A1" w:rsidRDefault="007D6FAD" w:rsidP="007D6FAD">
      <w:pPr>
        <w:ind w:leftChars="133" w:left="708" w:hangingChars="199" w:hanging="424"/>
        <w:rPr>
          <w:rFonts w:hint="eastAsia"/>
        </w:rPr>
      </w:pPr>
      <w:r>
        <w:rPr>
          <w:rFonts w:hint="eastAsia"/>
        </w:rPr>
        <w:t>（</w:t>
      </w:r>
      <w:r w:rsidRPr="00D97C71">
        <w:rPr>
          <w:rFonts w:hint="eastAsia"/>
        </w:rPr>
        <w:t>６</w:t>
      </w:r>
      <w:r>
        <w:rPr>
          <w:rFonts w:hint="eastAsia"/>
        </w:rPr>
        <w:t>）</w:t>
      </w:r>
      <w:r w:rsidR="00D97C71" w:rsidRPr="00D97C71">
        <w:rPr>
          <w:rFonts w:hint="eastAsia"/>
        </w:rPr>
        <w:t>各展示会事務局及び県ブース出展事業者等関係者と緊密に連絡調整をとれる体制を整えている者。</w:t>
      </w:r>
    </w:p>
    <w:p w:rsidR="00C546BE" w:rsidRPr="00450CCC" w:rsidRDefault="00C546BE" w:rsidP="00F028CB">
      <w:pPr>
        <w:ind w:leftChars="200" w:left="1067" w:hangingChars="300" w:hanging="640"/>
        <w:rPr>
          <w:rFonts w:hint="eastAsia"/>
        </w:rPr>
      </w:pPr>
    </w:p>
    <w:p w:rsidR="00F028CB" w:rsidRDefault="004C25C7" w:rsidP="00F028CB">
      <w:pPr>
        <w:rPr>
          <w:rFonts w:hint="eastAsia"/>
        </w:rPr>
      </w:pPr>
      <w:r>
        <w:rPr>
          <w:rFonts w:hint="eastAsia"/>
        </w:rPr>
        <w:t xml:space="preserve">　４　</w:t>
      </w:r>
      <w:r w:rsidR="00995928">
        <w:rPr>
          <w:rFonts w:hint="eastAsia"/>
        </w:rPr>
        <w:t>添付資料</w:t>
      </w:r>
    </w:p>
    <w:p w:rsidR="00E9098C" w:rsidRDefault="00C546BE" w:rsidP="00995928">
      <w:pPr>
        <w:ind w:left="1706" w:hangingChars="800" w:hanging="1706"/>
        <w:rPr>
          <w:rFonts w:hint="eastAsia"/>
        </w:rPr>
      </w:pPr>
      <w:r>
        <w:rPr>
          <w:rFonts w:hint="eastAsia"/>
        </w:rPr>
        <w:t xml:space="preserve">　　　会社概要及び</w:t>
      </w:r>
      <w:r w:rsidR="00E9098C">
        <w:rPr>
          <w:rFonts w:hint="eastAsia"/>
        </w:rPr>
        <w:t>類似事業受注実績</w:t>
      </w:r>
    </w:p>
    <w:p w:rsidR="00995928" w:rsidRPr="00F028CB" w:rsidRDefault="00E61B83" w:rsidP="00E9098C">
      <w:pPr>
        <w:ind w:left="427"/>
        <w:rPr>
          <w:rFonts w:hint="eastAsia"/>
        </w:rPr>
      </w:pPr>
      <w:r>
        <w:rPr>
          <w:rFonts w:hint="eastAsia"/>
        </w:rPr>
        <w:t>（別紙</w:t>
      </w:r>
      <w:r w:rsidR="00995928">
        <w:rPr>
          <w:rFonts w:hint="eastAsia"/>
        </w:rPr>
        <w:t>様式</w:t>
      </w:r>
      <w:r w:rsidR="00C546BE">
        <w:rPr>
          <w:rFonts w:hint="eastAsia"/>
        </w:rPr>
        <w:t>３</w:t>
      </w:r>
      <w:r w:rsidR="00995928">
        <w:rPr>
          <w:rFonts w:hint="eastAsia"/>
        </w:rPr>
        <w:t>：過去</w:t>
      </w:r>
      <w:r w:rsidR="00995928">
        <w:rPr>
          <w:rFonts w:hint="eastAsia"/>
        </w:rPr>
        <w:t>5</w:t>
      </w:r>
      <w:r w:rsidR="000D0778">
        <w:rPr>
          <w:rFonts w:hint="eastAsia"/>
        </w:rPr>
        <w:t>年間に国、地方公共団体</w:t>
      </w:r>
      <w:r>
        <w:rPr>
          <w:rFonts w:hint="eastAsia"/>
        </w:rPr>
        <w:t>から受注した、</w:t>
      </w:r>
      <w:r w:rsidR="00995928">
        <w:rPr>
          <w:rFonts w:hint="eastAsia"/>
        </w:rPr>
        <w:t>産品を</w:t>
      </w:r>
      <w:r w:rsidR="00995928">
        <w:rPr>
          <w:rFonts w:hint="eastAsia"/>
        </w:rPr>
        <w:t>PR</w:t>
      </w:r>
      <w:r w:rsidR="00995928">
        <w:rPr>
          <w:rFonts w:hint="eastAsia"/>
        </w:rPr>
        <w:t>又は販売するイベント業務を記載）</w:t>
      </w:r>
    </w:p>
    <w:p w:rsidR="00C546BE" w:rsidRDefault="00C546BE" w:rsidP="00E01616">
      <w:pPr>
        <w:rPr>
          <w:rFonts w:ascii="ＭＳ 明朝" w:hAnsi="Times New Roman" w:cs="ＭＳ 明朝" w:hint="eastAsia"/>
          <w:kern w:val="0"/>
          <w:lang/>
        </w:rPr>
      </w:pPr>
    </w:p>
    <w:p w:rsidR="002C27D3" w:rsidRPr="00356D50" w:rsidRDefault="002C27D3" w:rsidP="00FF0540">
      <w:pPr>
        <w:rPr>
          <w:rFonts w:ascii="ＭＳ 明朝" w:hAnsi="Times New Roman" w:cs="ＭＳ 明朝" w:hint="eastAsia"/>
          <w:kern w:val="0"/>
          <w:lang/>
        </w:rPr>
      </w:pPr>
    </w:p>
    <w:sectPr w:rsidR="002C27D3" w:rsidRPr="00356D50" w:rsidSect="00BA07DD">
      <w:pgSz w:w="11906" w:h="16838" w:code="9"/>
      <w:pgMar w:top="1701" w:right="1418" w:bottom="1701" w:left="1531" w:header="851" w:footer="992" w:gutter="0"/>
      <w:cols w:space="425"/>
      <w:docGrid w:type="linesAndChars" w:linePitch="319" w:charSpace="-1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104" w:rsidRDefault="00A01104" w:rsidP="00FD76AA">
      <w:r>
        <w:separator/>
      </w:r>
    </w:p>
  </w:endnote>
  <w:endnote w:type="continuationSeparator" w:id="0">
    <w:p w:rsidR="00A01104" w:rsidRDefault="00A01104" w:rsidP="00FD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104" w:rsidRDefault="00A01104" w:rsidP="00FD76AA">
      <w:r>
        <w:separator/>
      </w:r>
    </w:p>
  </w:footnote>
  <w:footnote w:type="continuationSeparator" w:id="0">
    <w:p w:rsidR="00A01104" w:rsidRDefault="00A01104" w:rsidP="00FD7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7393"/>
    <w:multiLevelType w:val="hybridMultilevel"/>
    <w:tmpl w:val="84C6231C"/>
    <w:lvl w:ilvl="0" w:tplc="70A013D8">
      <w:start w:val="5"/>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051639"/>
    <w:multiLevelType w:val="hybridMultilevel"/>
    <w:tmpl w:val="2284A842"/>
    <w:lvl w:ilvl="0" w:tplc="06CE656A">
      <w:start w:val="5"/>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3DC050F"/>
    <w:multiLevelType w:val="multilevel"/>
    <w:tmpl w:val="FF8A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A81909"/>
    <w:multiLevelType w:val="hybridMultilevel"/>
    <w:tmpl w:val="03B8267E"/>
    <w:lvl w:ilvl="0" w:tplc="DEF01D0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E4"/>
    <w:rsid w:val="00006BC6"/>
    <w:rsid w:val="0001698C"/>
    <w:rsid w:val="00032FEB"/>
    <w:rsid w:val="000414F8"/>
    <w:rsid w:val="00060395"/>
    <w:rsid w:val="00077092"/>
    <w:rsid w:val="0008121D"/>
    <w:rsid w:val="00095553"/>
    <w:rsid w:val="000A650F"/>
    <w:rsid w:val="000B1DE1"/>
    <w:rsid w:val="000D0778"/>
    <w:rsid w:val="000D63ED"/>
    <w:rsid w:val="000D7A3A"/>
    <w:rsid w:val="00102F15"/>
    <w:rsid w:val="00112448"/>
    <w:rsid w:val="00121AB2"/>
    <w:rsid w:val="00126C92"/>
    <w:rsid w:val="001303E0"/>
    <w:rsid w:val="00132E2A"/>
    <w:rsid w:val="0014271B"/>
    <w:rsid w:val="001427A0"/>
    <w:rsid w:val="00150388"/>
    <w:rsid w:val="00165592"/>
    <w:rsid w:val="00167939"/>
    <w:rsid w:val="00177F67"/>
    <w:rsid w:val="00193044"/>
    <w:rsid w:val="0019320F"/>
    <w:rsid w:val="00193FB0"/>
    <w:rsid w:val="00193FB3"/>
    <w:rsid w:val="0019585C"/>
    <w:rsid w:val="001A1305"/>
    <w:rsid w:val="001C3234"/>
    <w:rsid w:val="001D4DD8"/>
    <w:rsid w:val="001D5364"/>
    <w:rsid w:val="00200322"/>
    <w:rsid w:val="00207DB1"/>
    <w:rsid w:val="00216871"/>
    <w:rsid w:val="00236396"/>
    <w:rsid w:val="00237BC1"/>
    <w:rsid w:val="00241F3C"/>
    <w:rsid w:val="002520F1"/>
    <w:rsid w:val="00255477"/>
    <w:rsid w:val="00267AE5"/>
    <w:rsid w:val="00285D22"/>
    <w:rsid w:val="00293054"/>
    <w:rsid w:val="0029379C"/>
    <w:rsid w:val="00294B82"/>
    <w:rsid w:val="002B04C0"/>
    <w:rsid w:val="002B7087"/>
    <w:rsid w:val="002C27D3"/>
    <w:rsid w:val="002D06E4"/>
    <w:rsid w:val="002D186F"/>
    <w:rsid w:val="002E2623"/>
    <w:rsid w:val="002E63A4"/>
    <w:rsid w:val="002F06AC"/>
    <w:rsid w:val="002F0EB3"/>
    <w:rsid w:val="002F16DF"/>
    <w:rsid w:val="002F2A09"/>
    <w:rsid w:val="002F533F"/>
    <w:rsid w:val="00302E15"/>
    <w:rsid w:val="00305489"/>
    <w:rsid w:val="00307ECB"/>
    <w:rsid w:val="00323CC2"/>
    <w:rsid w:val="00323F66"/>
    <w:rsid w:val="0033099C"/>
    <w:rsid w:val="003360C6"/>
    <w:rsid w:val="0034170C"/>
    <w:rsid w:val="00342560"/>
    <w:rsid w:val="00356AAA"/>
    <w:rsid w:val="00356D50"/>
    <w:rsid w:val="00367E2F"/>
    <w:rsid w:val="0037353D"/>
    <w:rsid w:val="00377B8F"/>
    <w:rsid w:val="00387757"/>
    <w:rsid w:val="003962E4"/>
    <w:rsid w:val="00397593"/>
    <w:rsid w:val="003A248A"/>
    <w:rsid w:val="003A642C"/>
    <w:rsid w:val="003B0B00"/>
    <w:rsid w:val="003B37DE"/>
    <w:rsid w:val="003B45E1"/>
    <w:rsid w:val="003C496D"/>
    <w:rsid w:val="003C4976"/>
    <w:rsid w:val="00403F36"/>
    <w:rsid w:val="004051F5"/>
    <w:rsid w:val="00411B6E"/>
    <w:rsid w:val="00413F30"/>
    <w:rsid w:val="00420095"/>
    <w:rsid w:val="004214DB"/>
    <w:rsid w:val="00445E8D"/>
    <w:rsid w:val="00450CCC"/>
    <w:rsid w:val="00454AD6"/>
    <w:rsid w:val="00454B2E"/>
    <w:rsid w:val="00460B5F"/>
    <w:rsid w:val="00471B36"/>
    <w:rsid w:val="00474B38"/>
    <w:rsid w:val="00482B5D"/>
    <w:rsid w:val="00492773"/>
    <w:rsid w:val="004927A4"/>
    <w:rsid w:val="004977ED"/>
    <w:rsid w:val="004A3EED"/>
    <w:rsid w:val="004B09DA"/>
    <w:rsid w:val="004B2443"/>
    <w:rsid w:val="004B7675"/>
    <w:rsid w:val="004C0F68"/>
    <w:rsid w:val="004C25C7"/>
    <w:rsid w:val="004C5AE4"/>
    <w:rsid w:val="004C62AF"/>
    <w:rsid w:val="004D3CF7"/>
    <w:rsid w:val="004D3E78"/>
    <w:rsid w:val="004E4304"/>
    <w:rsid w:val="004F70B6"/>
    <w:rsid w:val="00507B7A"/>
    <w:rsid w:val="005202D9"/>
    <w:rsid w:val="00520D5A"/>
    <w:rsid w:val="00526AEB"/>
    <w:rsid w:val="00527F0E"/>
    <w:rsid w:val="00533CB8"/>
    <w:rsid w:val="00537CFE"/>
    <w:rsid w:val="00540D30"/>
    <w:rsid w:val="00553B50"/>
    <w:rsid w:val="005563C6"/>
    <w:rsid w:val="005601BA"/>
    <w:rsid w:val="005665CA"/>
    <w:rsid w:val="005723F1"/>
    <w:rsid w:val="00593A12"/>
    <w:rsid w:val="005949BE"/>
    <w:rsid w:val="0059732D"/>
    <w:rsid w:val="0059772C"/>
    <w:rsid w:val="005A165C"/>
    <w:rsid w:val="005C2089"/>
    <w:rsid w:val="005C698C"/>
    <w:rsid w:val="005D490C"/>
    <w:rsid w:val="005E0281"/>
    <w:rsid w:val="005E3018"/>
    <w:rsid w:val="005F026D"/>
    <w:rsid w:val="005F6878"/>
    <w:rsid w:val="006156DB"/>
    <w:rsid w:val="00617D0C"/>
    <w:rsid w:val="00621967"/>
    <w:rsid w:val="006274F7"/>
    <w:rsid w:val="0063314D"/>
    <w:rsid w:val="00641D08"/>
    <w:rsid w:val="0064654F"/>
    <w:rsid w:val="00652948"/>
    <w:rsid w:val="00672B22"/>
    <w:rsid w:val="006747EF"/>
    <w:rsid w:val="006761F7"/>
    <w:rsid w:val="00695B86"/>
    <w:rsid w:val="006A2C84"/>
    <w:rsid w:val="006A3280"/>
    <w:rsid w:val="006B3E24"/>
    <w:rsid w:val="006C1C95"/>
    <w:rsid w:val="006D36AE"/>
    <w:rsid w:val="006E0D84"/>
    <w:rsid w:val="00710B89"/>
    <w:rsid w:val="00720AF7"/>
    <w:rsid w:val="0072514F"/>
    <w:rsid w:val="00726CF9"/>
    <w:rsid w:val="0072716E"/>
    <w:rsid w:val="0073140E"/>
    <w:rsid w:val="00737EF3"/>
    <w:rsid w:val="00741ACC"/>
    <w:rsid w:val="00744447"/>
    <w:rsid w:val="00747089"/>
    <w:rsid w:val="00747CFF"/>
    <w:rsid w:val="00764EA3"/>
    <w:rsid w:val="0077738E"/>
    <w:rsid w:val="00777D39"/>
    <w:rsid w:val="00785CA4"/>
    <w:rsid w:val="00785F16"/>
    <w:rsid w:val="00791BBD"/>
    <w:rsid w:val="00792A3C"/>
    <w:rsid w:val="007B6BDE"/>
    <w:rsid w:val="007C33A8"/>
    <w:rsid w:val="007C41D6"/>
    <w:rsid w:val="007D2306"/>
    <w:rsid w:val="007D54B7"/>
    <w:rsid w:val="007D6FAD"/>
    <w:rsid w:val="007E5E96"/>
    <w:rsid w:val="007E69A0"/>
    <w:rsid w:val="007E73CB"/>
    <w:rsid w:val="007F2643"/>
    <w:rsid w:val="007F5273"/>
    <w:rsid w:val="00803371"/>
    <w:rsid w:val="008064DC"/>
    <w:rsid w:val="00810807"/>
    <w:rsid w:val="00821F7F"/>
    <w:rsid w:val="00824D1A"/>
    <w:rsid w:val="0083238F"/>
    <w:rsid w:val="00842935"/>
    <w:rsid w:val="00843365"/>
    <w:rsid w:val="00847CFD"/>
    <w:rsid w:val="008572A4"/>
    <w:rsid w:val="0086467E"/>
    <w:rsid w:val="008725F1"/>
    <w:rsid w:val="00874295"/>
    <w:rsid w:val="00874D33"/>
    <w:rsid w:val="00880E4B"/>
    <w:rsid w:val="00884300"/>
    <w:rsid w:val="00884D29"/>
    <w:rsid w:val="008C5A48"/>
    <w:rsid w:val="008D01CC"/>
    <w:rsid w:val="00900F11"/>
    <w:rsid w:val="00901CED"/>
    <w:rsid w:val="00906999"/>
    <w:rsid w:val="00911A46"/>
    <w:rsid w:val="00913F7C"/>
    <w:rsid w:val="00914EC7"/>
    <w:rsid w:val="009170EA"/>
    <w:rsid w:val="009206C2"/>
    <w:rsid w:val="0092739E"/>
    <w:rsid w:val="00941658"/>
    <w:rsid w:val="00942217"/>
    <w:rsid w:val="00947204"/>
    <w:rsid w:val="00960716"/>
    <w:rsid w:val="00972497"/>
    <w:rsid w:val="00983BCE"/>
    <w:rsid w:val="00986548"/>
    <w:rsid w:val="00991835"/>
    <w:rsid w:val="00995928"/>
    <w:rsid w:val="00997CE7"/>
    <w:rsid w:val="009B01FB"/>
    <w:rsid w:val="009C24AD"/>
    <w:rsid w:val="009D1D36"/>
    <w:rsid w:val="009D665E"/>
    <w:rsid w:val="009F1626"/>
    <w:rsid w:val="009F26FD"/>
    <w:rsid w:val="00A01104"/>
    <w:rsid w:val="00A06631"/>
    <w:rsid w:val="00A22576"/>
    <w:rsid w:val="00A2601F"/>
    <w:rsid w:val="00A261DF"/>
    <w:rsid w:val="00A3785A"/>
    <w:rsid w:val="00A5309D"/>
    <w:rsid w:val="00A57395"/>
    <w:rsid w:val="00A63A8B"/>
    <w:rsid w:val="00A6631B"/>
    <w:rsid w:val="00A67359"/>
    <w:rsid w:val="00A7457A"/>
    <w:rsid w:val="00A8222C"/>
    <w:rsid w:val="00A85F40"/>
    <w:rsid w:val="00A87F13"/>
    <w:rsid w:val="00A929AF"/>
    <w:rsid w:val="00AB0F5D"/>
    <w:rsid w:val="00AB4C10"/>
    <w:rsid w:val="00AC343A"/>
    <w:rsid w:val="00AC7ABC"/>
    <w:rsid w:val="00AD65A0"/>
    <w:rsid w:val="00AE7785"/>
    <w:rsid w:val="00B1258D"/>
    <w:rsid w:val="00B136D6"/>
    <w:rsid w:val="00B314CD"/>
    <w:rsid w:val="00B365DE"/>
    <w:rsid w:val="00B413CA"/>
    <w:rsid w:val="00B4219B"/>
    <w:rsid w:val="00B4555E"/>
    <w:rsid w:val="00B63E37"/>
    <w:rsid w:val="00B73BCD"/>
    <w:rsid w:val="00B92F45"/>
    <w:rsid w:val="00BA07DD"/>
    <w:rsid w:val="00BB06E0"/>
    <w:rsid w:val="00BB5C80"/>
    <w:rsid w:val="00BB5EB8"/>
    <w:rsid w:val="00BC4182"/>
    <w:rsid w:val="00BC45CF"/>
    <w:rsid w:val="00BC5B4F"/>
    <w:rsid w:val="00BD5529"/>
    <w:rsid w:val="00BD62AF"/>
    <w:rsid w:val="00BE04B9"/>
    <w:rsid w:val="00C05204"/>
    <w:rsid w:val="00C06580"/>
    <w:rsid w:val="00C11493"/>
    <w:rsid w:val="00C11BD4"/>
    <w:rsid w:val="00C14820"/>
    <w:rsid w:val="00C17C4E"/>
    <w:rsid w:val="00C30AC3"/>
    <w:rsid w:val="00C37CA1"/>
    <w:rsid w:val="00C4418A"/>
    <w:rsid w:val="00C546BE"/>
    <w:rsid w:val="00C54A89"/>
    <w:rsid w:val="00C63DAB"/>
    <w:rsid w:val="00C665C1"/>
    <w:rsid w:val="00C72E03"/>
    <w:rsid w:val="00C748C5"/>
    <w:rsid w:val="00C751A4"/>
    <w:rsid w:val="00C85638"/>
    <w:rsid w:val="00C90047"/>
    <w:rsid w:val="00CA3820"/>
    <w:rsid w:val="00CA523F"/>
    <w:rsid w:val="00CA72ED"/>
    <w:rsid w:val="00CB69CF"/>
    <w:rsid w:val="00CC7AAA"/>
    <w:rsid w:val="00CD6F8C"/>
    <w:rsid w:val="00CE2A8D"/>
    <w:rsid w:val="00CE3FAE"/>
    <w:rsid w:val="00CE4E38"/>
    <w:rsid w:val="00CE6C77"/>
    <w:rsid w:val="00D05A42"/>
    <w:rsid w:val="00D07EDE"/>
    <w:rsid w:val="00D3286D"/>
    <w:rsid w:val="00D405C9"/>
    <w:rsid w:val="00D40D78"/>
    <w:rsid w:val="00D40E49"/>
    <w:rsid w:val="00D4229A"/>
    <w:rsid w:val="00D621FF"/>
    <w:rsid w:val="00D70E33"/>
    <w:rsid w:val="00D97C71"/>
    <w:rsid w:val="00DB38EF"/>
    <w:rsid w:val="00DC0D3E"/>
    <w:rsid w:val="00DC253A"/>
    <w:rsid w:val="00DC368F"/>
    <w:rsid w:val="00DC4165"/>
    <w:rsid w:val="00DE37B6"/>
    <w:rsid w:val="00DE4D1C"/>
    <w:rsid w:val="00DE57A7"/>
    <w:rsid w:val="00DE6FB3"/>
    <w:rsid w:val="00E00007"/>
    <w:rsid w:val="00E01616"/>
    <w:rsid w:val="00E020CB"/>
    <w:rsid w:val="00E033E7"/>
    <w:rsid w:val="00E03A7B"/>
    <w:rsid w:val="00E05BC6"/>
    <w:rsid w:val="00E2311D"/>
    <w:rsid w:val="00E34023"/>
    <w:rsid w:val="00E3439F"/>
    <w:rsid w:val="00E55975"/>
    <w:rsid w:val="00E570E4"/>
    <w:rsid w:val="00E57A4B"/>
    <w:rsid w:val="00E61B83"/>
    <w:rsid w:val="00E64B10"/>
    <w:rsid w:val="00E67635"/>
    <w:rsid w:val="00E67806"/>
    <w:rsid w:val="00E90728"/>
    <w:rsid w:val="00E9098C"/>
    <w:rsid w:val="00E90EE8"/>
    <w:rsid w:val="00EA4A83"/>
    <w:rsid w:val="00EB182E"/>
    <w:rsid w:val="00EB23FC"/>
    <w:rsid w:val="00EC42EE"/>
    <w:rsid w:val="00EC4A2C"/>
    <w:rsid w:val="00EC5AEC"/>
    <w:rsid w:val="00ED591D"/>
    <w:rsid w:val="00EE6939"/>
    <w:rsid w:val="00F028CB"/>
    <w:rsid w:val="00F04C8E"/>
    <w:rsid w:val="00F06D1D"/>
    <w:rsid w:val="00F12278"/>
    <w:rsid w:val="00F16234"/>
    <w:rsid w:val="00F16CFF"/>
    <w:rsid w:val="00F21226"/>
    <w:rsid w:val="00F2740D"/>
    <w:rsid w:val="00F3515C"/>
    <w:rsid w:val="00F35893"/>
    <w:rsid w:val="00F41C4B"/>
    <w:rsid w:val="00F42FF9"/>
    <w:rsid w:val="00F4664F"/>
    <w:rsid w:val="00F55338"/>
    <w:rsid w:val="00F62BD5"/>
    <w:rsid w:val="00F8591A"/>
    <w:rsid w:val="00F959AC"/>
    <w:rsid w:val="00FA2156"/>
    <w:rsid w:val="00FA43F5"/>
    <w:rsid w:val="00FA741C"/>
    <w:rsid w:val="00FB26C4"/>
    <w:rsid w:val="00FC4150"/>
    <w:rsid w:val="00FD76AA"/>
    <w:rsid w:val="00FE655B"/>
    <w:rsid w:val="00FE6EB6"/>
    <w:rsid w:val="00FE7CDC"/>
    <w:rsid w:val="00FF0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AAE4531"/>
  <w15:chartTrackingRefBased/>
  <w15:docId w15:val="{1915D21A-CFEA-4200-9515-726BE3D1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295"/>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874295"/>
    <w:rPr>
      <w:color w:val="0000FF"/>
      <w:u w:val="single"/>
    </w:rPr>
  </w:style>
  <w:style w:type="paragraph" w:styleId="a4">
    <w:name w:val="Date"/>
    <w:basedOn w:val="a"/>
    <w:next w:val="a"/>
    <w:rsid w:val="00CE6C77"/>
  </w:style>
  <w:style w:type="paragraph" w:styleId="HTML">
    <w:name w:val="HTML Preformatted"/>
    <w:basedOn w:val="a"/>
    <w:rsid w:val="00C856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lang/>
    </w:rPr>
  </w:style>
  <w:style w:type="paragraph" w:styleId="a5">
    <w:name w:val="Note Heading"/>
    <w:basedOn w:val="a"/>
    <w:next w:val="a"/>
    <w:rsid w:val="00420095"/>
    <w:pPr>
      <w:jc w:val="center"/>
    </w:pPr>
  </w:style>
  <w:style w:type="paragraph" w:styleId="a6">
    <w:name w:val="Closing"/>
    <w:basedOn w:val="a"/>
    <w:rsid w:val="00420095"/>
    <w:pPr>
      <w:jc w:val="right"/>
    </w:pPr>
  </w:style>
  <w:style w:type="paragraph" w:styleId="a7">
    <w:name w:val="header"/>
    <w:basedOn w:val="a"/>
    <w:link w:val="a8"/>
    <w:rsid w:val="00FD76AA"/>
    <w:pPr>
      <w:tabs>
        <w:tab w:val="center" w:pos="4252"/>
        <w:tab w:val="right" w:pos="8504"/>
      </w:tabs>
      <w:snapToGrid w:val="0"/>
    </w:pPr>
  </w:style>
  <w:style w:type="character" w:customStyle="1" w:styleId="a8">
    <w:name w:val="ヘッダー (文字)"/>
    <w:link w:val="a7"/>
    <w:rsid w:val="00FD76AA"/>
    <w:rPr>
      <w:kern w:val="2"/>
      <w:sz w:val="22"/>
      <w:szCs w:val="22"/>
    </w:rPr>
  </w:style>
  <w:style w:type="paragraph" w:styleId="a9">
    <w:name w:val="footer"/>
    <w:basedOn w:val="a"/>
    <w:link w:val="aa"/>
    <w:rsid w:val="00FD76AA"/>
    <w:pPr>
      <w:tabs>
        <w:tab w:val="center" w:pos="4252"/>
        <w:tab w:val="right" w:pos="8504"/>
      </w:tabs>
      <w:snapToGrid w:val="0"/>
    </w:pPr>
  </w:style>
  <w:style w:type="character" w:customStyle="1" w:styleId="aa">
    <w:name w:val="フッター (文字)"/>
    <w:link w:val="a9"/>
    <w:rsid w:val="00FD76AA"/>
    <w:rPr>
      <w:kern w:val="2"/>
      <w:sz w:val="22"/>
      <w:szCs w:val="22"/>
    </w:rPr>
  </w:style>
  <w:style w:type="paragraph" w:styleId="ab">
    <w:name w:val="Balloon Text"/>
    <w:basedOn w:val="a"/>
    <w:link w:val="ac"/>
    <w:rsid w:val="007D6FAD"/>
    <w:rPr>
      <w:rFonts w:ascii="Arial" w:eastAsia="ＭＳ ゴシック" w:hAnsi="Arial"/>
      <w:sz w:val="18"/>
      <w:szCs w:val="18"/>
    </w:rPr>
  </w:style>
  <w:style w:type="character" w:customStyle="1" w:styleId="ac">
    <w:name w:val="吹き出し (文字)"/>
    <w:link w:val="ab"/>
    <w:rsid w:val="007D6F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09761">
      <w:bodyDiv w:val="1"/>
      <w:marLeft w:val="0"/>
      <w:marRight w:val="0"/>
      <w:marTop w:val="0"/>
      <w:marBottom w:val="0"/>
      <w:divBdr>
        <w:top w:val="none" w:sz="0" w:space="0" w:color="auto"/>
        <w:left w:val="none" w:sz="0" w:space="0" w:color="auto"/>
        <w:bottom w:val="none" w:sz="0" w:space="0" w:color="auto"/>
        <w:right w:val="none" w:sz="0" w:space="0" w:color="auto"/>
      </w:divBdr>
    </w:div>
    <w:div w:id="416749836">
      <w:bodyDiv w:val="1"/>
      <w:marLeft w:val="0"/>
      <w:marRight w:val="0"/>
      <w:marTop w:val="0"/>
      <w:marBottom w:val="0"/>
      <w:divBdr>
        <w:top w:val="none" w:sz="0" w:space="0" w:color="auto"/>
        <w:left w:val="none" w:sz="0" w:space="0" w:color="auto"/>
        <w:bottom w:val="none" w:sz="0" w:space="0" w:color="auto"/>
        <w:right w:val="none" w:sz="0" w:space="0" w:color="auto"/>
      </w:divBdr>
      <w:divsChild>
        <w:div w:id="189682161">
          <w:marLeft w:val="0"/>
          <w:marRight w:val="0"/>
          <w:marTop w:val="0"/>
          <w:marBottom w:val="0"/>
          <w:divBdr>
            <w:top w:val="none" w:sz="0" w:space="0" w:color="auto"/>
            <w:left w:val="none" w:sz="0" w:space="0" w:color="auto"/>
            <w:bottom w:val="none" w:sz="0" w:space="0" w:color="auto"/>
            <w:right w:val="none" w:sz="0" w:space="0" w:color="auto"/>
          </w:divBdr>
          <w:divsChild>
            <w:div w:id="547373818">
              <w:marLeft w:val="0"/>
              <w:marRight w:val="0"/>
              <w:marTop w:val="0"/>
              <w:marBottom w:val="0"/>
              <w:divBdr>
                <w:top w:val="none" w:sz="0" w:space="0" w:color="auto"/>
                <w:left w:val="none" w:sz="0" w:space="0" w:color="auto"/>
                <w:bottom w:val="none" w:sz="0" w:space="0" w:color="auto"/>
                <w:right w:val="none" w:sz="0" w:space="0" w:color="auto"/>
              </w:divBdr>
              <w:divsChild>
                <w:div w:id="95834796">
                  <w:marLeft w:val="0"/>
                  <w:marRight w:val="0"/>
                  <w:marTop w:val="0"/>
                  <w:marBottom w:val="0"/>
                  <w:divBdr>
                    <w:top w:val="none" w:sz="0" w:space="0" w:color="auto"/>
                    <w:left w:val="none" w:sz="0" w:space="0" w:color="auto"/>
                    <w:bottom w:val="none" w:sz="0" w:space="0" w:color="auto"/>
                    <w:right w:val="none" w:sz="0" w:space="0" w:color="auto"/>
                  </w:divBdr>
                </w:div>
                <w:div w:id="107551841">
                  <w:marLeft w:val="0"/>
                  <w:marRight w:val="0"/>
                  <w:marTop w:val="0"/>
                  <w:marBottom w:val="0"/>
                  <w:divBdr>
                    <w:top w:val="none" w:sz="0" w:space="0" w:color="auto"/>
                    <w:left w:val="none" w:sz="0" w:space="0" w:color="auto"/>
                    <w:bottom w:val="none" w:sz="0" w:space="0" w:color="auto"/>
                    <w:right w:val="none" w:sz="0" w:space="0" w:color="auto"/>
                  </w:divBdr>
                </w:div>
                <w:div w:id="113520970">
                  <w:marLeft w:val="0"/>
                  <w:marRight w:val="0"/>
                  <w:marTop w:val="0"/>
                  <w:marBottom w:val="0"/>
                  <w:divBdr>
                    <w:top w:val="none" w:sz="0" w:space="0" w:color="auto"/>
                    <w:left w:val="none" w:sz="0" w:space="0" w:color="auto"/>
                    <w:bottom w:val="none" w:sz="0" w:space="0" w:color="auto"/>
                    <w:right w:val="none" w:sz="0" w:space="0" w:color="auto"/>
                  </w:divBdr>
                </w:div>
                <w:div w:id="117602817">
                  <w:marLeft w:val="0"/>
                  <w:marRight w:val="0"/>
                  <w:marTop w:val="0"/>
                  <w:marBottom w:val="0"/>
                  <w:divBdr>
                    <w:top w:val="none" w:sz="0" w:space="0" w:color="auto"/>
                    <w:left w:val="none" w:sz="0" w:space="0" w:color="auto"/>
                    <w:bottom w:val="none" w:sz="0" w:space="0" w:color="auto"/>
                    <w:right w:val="none" w:sz="0" w:space="0" w:color="auto"/>
                  </w:divBdr>
                </w:div>
                <w:div w:id="182213986">
                  <w:marLeft w:val="0"/>
                  <w:marRight w:val="0"/>
                  <w:marTop w:val="0"/>
                  <w:marBottom w:val="0"/>
                  <w:divBdr>
                    <w:top w:val="none" w:sz="0" w:space="0" w:color="auto"/>
                    <w:left w:val="none" w:sz="0" w:space="0" w:color="auto"/>
                    <w:bottom w:val="none" w:sz="0" w:space="0" w:color="auto"/>
                    <w:right w:val="none" w:sz="0" w:space="0" w:color="auto"/>
                  </w:divBdr>
                </w:div>
                <w:div w:id="200217406">
                  <w:marLeft w:val="0"/>
                  <w:marRight w:val="0"/>
                  <w:marTop w:val="0"/>
                  <w:marBottom w:val="0"/>
                  <w:divBdr>
                    <w:top w:val="none" w:sz="0" w:space="0" w:color="auto"/>
                    <w:left w:val="none" w:sz="0" w:space="0" w:color="auto"/>
                    <w:bottom w:val="none" w:sz="0" w:space="0" w:color="auto"/>
                    <w:right w:val="none" w:sz="0" w:space="0" w:color="auto"/>
                  </w:divBdr>
                </w:div>
                <w:div w:id="233470975">
                  <w:marLeft w:val="0"/>
                  <w:marRight w:val="0"/>
                  <w:marTop w:val="0"/>
                  <w:marBottom w:val="0"/>
                  <w:divBdr>
                    <w:top w:val="none" w:sz="0" w:space="0" w:color="auto"/>
                    <w:left w:val="none" w:sz="0" w:space="0" w:color="auto"/>
                    <w:bottom w:val="none" w:sz="0" w:space="0" w:color="auto"/>
                    <w:right w:val="none" w:sz="0" w:space="0" w:color="auto"/>
                  </w:divBdr>
                </w:div>
                <w:div w:id="265693223">
                  <w:marLeft w:val="0"/>
                  <w:marRight w:val="0"/>
                  <w:marTop w:val="0"/>
                  <w:marBottom w:val="0"/>
                  <w:divBdr>
                    <w:top w:val="none" w:sz="0" w:space="0" w:color="auto"/>
                    <w:left w:val="none" w:sz="0" w:space="0" w:color="auto"/>
                    <w:bottom w:val="none" w:sz="0" w:space="0" w:color="auto"/>
                    <w:right w:val="none" w:sz="0" w:space="0" w:color="auto"/>
                  </w:divBdr>
                </w:div>
                <w:div w:id="271013914">
                  <w:marLeft w:val="0"/>
                  <w:marRight w:val="0"/>
                  <w:marTop w:val="0"/>
                  <w:marBottom w:val="0"/>
                  <w:divBdr>
                    <w:top w:val="none" w:sz="0" w:space="0" w:color="auto"/>
                    <w:left w:val="none" w:sz="0" w:space="0" w:color="auto"/>
                    <w:bottom w:val="none" w:sz="0" w:space="0" w:color="auto"/>
                    <w:right w:val="none" w:sz="0" w:space="0" w:color="auto"/>
                  </w:divBdr>
                </w:div>
                <w:div w:id="274362459">
                  <w:marLeft w:val="0"/>
                  <w:marRight w:val="0"/>
                  <w:marTop w:val="0"/>
                  <w:marBottom w:val="0"/>
                  <w:divBdr>
                    <w:top w:val="none" w:sz="0" w:space="0" w:color="auto"/>
                    <w:left w:val="none" w:sz="0" w:space="0" w:color="auto"/>
                    <w:bottom w:val="none" w:sz="0" w:space="0" w:color="auto"/>
                    <w:right w:val="none" w:sz="0" w:space="0" w:color="auto"/>
                  </w:divBdr>
                </w:div>
                <w:div w:id="287204488">
                  <w:marLeft w:val="0"/>
                  <w:marRight w:val="0"/>
                  <w:marTop w:val="0"/>
                  <w:marBottom w:val="0"/>
                  <w:divBdr>
                    <w:top w:val="none" w:sz="0" w:space="0" w:color="auto"/>
                    <w:left w:val="none" w:sz="0" w:space="0" w:color="auto"/>
                    <w:bottom w:val="none" w:sz="0" w:space="0" w:color="auto"/>
                    <w:right w:val="none" w:sz="0" w:space="0" w:color="auto"/>
                  </w:divBdr>
                </w:div>
                <w:div w:id="306325475">
                  <w:marLeft w:val="0"/>
                  <w:marRight w:val="0"/>
                  <w:marTop w:val="0"/>
                  <w:marBottom w:val="0"/>
                  <w:divBdr>
                    <w:top w:val="none" w:sz="0" w:space="0" w:color="auto"/>
                    <w:left w:val="none" w:sz="0" w:space="0" w:color="auto"/>
                    <w:bottom w:val="none" w:sz="0" w:space="0" w:color="auto"/>
                    <w:right w:val="none" w:sz="0" w:space="0" w:color="auto"/>
                  </w:divBdr>
                </w:div>
                <w:div w:id="333190776">
                  <w:marLeft w:val="0"/>
                  <w:marRight w:val="0"/>
                  <w:marTop w:val="0"/>
                  <w:marBottom w:val="0"/>
                  <w:divBdr>
                    <w:top w:val="none" w:sz="0" w:space="0" w:color="auto"/>
                    <w:left w:val="none" w:sz="0" w:space="0" w:color="auto"/>
                    <w:bottom w:val="none" w:sz="0" w:space="0" w:color="auto"/>
                    <w:right w:val="none" w:sz="0" w:space="0" w:color="auto"/>
                  </w:divBdr>
                </w:div>
                <w:div w:id="342782675">
                  <w:marLeft w:val="0"/>
                  <w:marRight w:val="0"/>
                  <w:marTop w:val="0"/>
                  <w:marBottom w:val="0"/>
                  <w:divBdr>
                    <w:top w:val="none" w:sz="0" w:space="0" w:color="auto"/>
                    <w:left w:val="none" w:sz="0" w:space="0" w:color="auto"/>
                    <w:bottom w:val="none" w:sz="0" w:space="0" w:color="auto"/>
                    <w:right w:val="none" w:sz="0" w:space="0" w:color="auto"/>
                  </w:divBdr>
                </w:div>
                <w:div w:id="363942303">
                  <w:marLeft w:val="0"/>
                  <w:marRight w:val="0"/>
                  <w:marTop w:val="0"/>
                  <w:marBottom w:val="0"/>
                  <w:divBdr>
                    <w:top w:val="none" w:sz="0" w:space="0" w:color="auto"/>
                    <w:left w:val="none" w:sz="0" w:space="0" w:color="auto"/>
                    <w:bottom w:val="none" w:sz="0" w:space="0" w:color="auto"/>
                    <w:right w:val="none" w:sz="0" w:space="0" w:color="auto"/>
                  </w:divBdr>
                </w:div>
                <w:div w:id="396442292">
                  <w:marLeft w:val="0"/>
                  <w:marRight w:val="0"/>
                  <w:marTop w:val="0"/>
                  <w:marBottom w:val="0"/>
                  <w:divBdr>
                    <w:top w:val="none" w:sz="0" w:space="0" w:color="auto"/>
                    <w:left w:val="none" w:sz="0" w:space="0" w:color="auto"/>
                    <w:bottom w:val="none" w:sz="0" w:space="0" w:color="auto"/>
                    <w:right w:val="none" w:sz="0" w:space="0" w:color="auto"/>
                  </w:divBdr>
                </w:div>
                <w:div w:id="407270124">
                  <w:marLeft w:val="0"/>
                  <w:marRight w:val="0"/>
                  <w:marTop w:val="0"/>
                  <w:marBottom w:val="0"/>
                  <w:divBdr>
                    <w:top w:val="none" w:sz="0" w:space="0" w:color="auto"/>
                    <w:left w:val="none" w:sz="0" w:space="0" w:color="auto"/>
                    <w:bottom w:val="none" w:sz="0" w:space="0" w:color="auto"/>
                    <w:right w:val="none" w:sz="0" w:space="0" w:color="auto"/>
                  </w:divBdr>
                </w:div>
                <w:div w:id="490565364">
                  <w:marLeft w:val="0"/>
                  <w:marRight w:val="0"/>
                  <w:marTop w:val="0"/>
                  <w:marBottom w:val="0"/>
                  <w:divBdr>
                    <w:top w:val="none" w:sz="0" w:space="0" w:color="auto"/>
                    <w:left w:val="none" w:sz="0" w:space="0" w:color="auto"/>
                    <w:bottom w:val="none" w:sz="0" w:space="0" w:color="auto"/>
                    <w:right w:val="none" w:sz="0" w:space="0" w:color="auto"/>
                  </w:divBdr>
                </w:div>
                <w:div w:id="494879861">
                  <w:marLeft w:val="0"/>
                  <w:marRight w:val="0"/>
                  <w:marTop w:val="0"/>
                  <w:marBottom w:val="0"/>
                  <w:divBdr>
                    <w:top w:val="none" w:sz="0" w:space="0" w:color="auto"/>
                    <w:left w:val="none" w:sz="0" w:space="0" w:color="auto"/>
                    <w:bottom w:val="none" w:sz="0" w:space="0" w:color="auto"/>
                    <w:right w:val="none" w:sz="0" w:space="0" w:color="auto"/>
                  </w:divBdr>
                </w:div>
                <w:div w:id="534541391">
                  <w:marLeft w:val="0"/>
                  <w:marRight w:val="0"/>
                  <w:marTop w:val="0"/>
                  <w:marBottom w:val="0"/>
                  <w:divBdr>
                    <w:top w:val="none" w:sz="0" w:space="0" w:color="auto"/>
                    <w:left w:val="none" w:sz="0" w:space="0" w:color="auto"/>
                    <w:bottom w:val="none" w:sz="0" w:space="0" w:color="auto"/>
                    <w:right w:val="none" w:sz="0" w:space="0" w:color="auto"/>
                  </w:divBdr>
                </w:div>
                <w:div w:id="554780990">
                  <w:marLeft w:val="0"/>
                  <w:marRight w:val="0"/>
                  <w:marTop w:val="0"/>
                  <w:marBottom w:val="0"/>
                  <w:divBdr>
                    <w:top w:val="none" w:sz="0" w:space="0" w:color="auto"/>
                    <w:left w:val="none" w:sz="0" w:space="0" w:color="auto"/>
                    <w:bottom w:val="none" w:sz="0" w:space="0" w:color="auto"/>
                    <w:right w:val="none" w:sz="0" w:space="0" w:color="auto"/>
                  </w:divBdr>
                </w:div>
                <w:div w:id="558786481">
                  <w:marLeft w:val="0"/>
                  <w:marRight w:val="0"/>
                  <w:marTop w:val="0"/>
                  <w:marBottom w:val="0"/>
                  <w:divBdr>
                    <w:top w:val="none" w:sz="0" w:space="0" w:color="auto"/>
                    <w:left w:val="none" w:sz="0" w:space="0" w:color="auto"/>
                    <w:bottom w:val="none" w:sz="0" w:space="0" w:color="auto"/>
                    <w:right w:val="none" w:sz="0" w:space="0" w:color="auto"/>
                  </w:divBdr>
                </w:div>
                <w:div w:id="610474962">
                  <w:marLeft w:val="0"/>
                  <w:marRight w:val="0"/>
                  <w:marTop w:val="0"/>
                  <w:marBottom w:val="0"/>
                  <w:divBdr>
                    <w:top w:val="none" w:sz="0" w:space="0" w:color="auto"/>
                    <w:left w:val="none" w:sz="0" w:space="0" w:color="auto"/>
                    <w:bottom w:val="none" w:sz="0" w:space="0" w:color="auto"/>
                    <w:right w:val="none" w:sz="0" w:space="0" w:color="auto"/>
                  </w:divBdr>
                </w:div>
                <w:div w:id="656614178">
                  <w:marLeft w:val="0"/>
                  <w:marRight w:val="0"/>
                  <w:marTop w:val="0"/>
                  <w:marBottom w:val="0"/>
                  <w:divBdr>
                    <w:top w:val="none" w:sz="0" w:space="0" w:color="auto"/>
                    <w:left w:val="none" w:sz="0" w:space="0" w:color="auto"/>
                    <w:bottom w:val="none" w:sz="0" w:space="0" w:color="auto"/>
                    <w:right w:val="none" w:sz="0" w:space="0" w:color="auto"/>
                  </w:divBdr>
                </w:div>
                <w:div w:id="663243539">
                  <w:marLeft w:val="0"/>
                  <w:marRight w:val="0"/>
                  <w:marTop w:val="0"/>
                  <w:marBottom w:val="0"/>
                  <w:divBdr>
                    <w:top w:val="none" w:sz="0" w:space="0" w:color="auto"/>
                    <w:left w:val="none" w:sz="0" w:space="0" w:color="auto"/>
                    <w:bottom w:val="none" w:sz="0" w:space="0" w:color="auto"/>
                    <w:right w:val="none" w:sz="0" w:space="0" w:color="auto"/>
                  </w:divBdr>
                </w:div>
                <w:div w:id="677004380">
                  <w:marLeft w:val="0"/>
                  <w:marRight w:val="0"/>
                  <w:marTop w:val="0"/>
                  <w:marBottom w:val="0"/>
                  <w:divBdr>
                    <w:top w:val="none" w:sz="0" w:space="0" w:color="auto"/>
                    <w:left w:val="none" w:sz="0" w:space="0" w:color="auto"/>
                    <w:bottom w:val="none" w:sz="0" w:space="0" w:color="auto"/>
                    <w:right w:val="none" w:sz="0" w:space="0" w:color="auto"/>
                  </w:divBdr>
                </w:div>
                <w:div w:id="693270771">
                  <w:marLeft w:val="0"/>
                  <w:marRight w:val="0"/>
                  <w:marTop w:val="0"/>
                  <w:marBottom w:val="0"/>
                  <w:divBdr>
                    <w:top w:val="none" w:sz="0" w:space="0" w:color="auto"/>
                    <w:left w:val="none" w:sz="0" w:space="0" w:color="auto"/>
                    <w:bottom w:val="none" w:sz="0" w:space="0" w:color="auto"/>
                    <w:right w:val="none" w:sz="0" w:space="0" w:color="auto"/>
                  </w:divBdr>
                </w:div>
                <w:div w:id="718475212">
                  <w:marLeft w:val="0"/>
                  <w:marRight w:val="0"/>
                  <w:marTop w:val="0"/>
                  <w:marBottom w:val="0"/>
                  <w:divBdr>
                    <w:top w:val="none" w:sz="0" w:space="0" w:color="auto"/>
                    <w:left w:val="none" w:sz="0" w:space="0" w:color="auto"/>
                    <w:bottom w:val="none" w:sz="0" w:space="0" w:color="auto"/>
                    <w:right w:val="none" w:sz="0" w:space="0" w:color="auto"/>
                  </w:divBdr>
                </w:div>
                <w:div w:id="722485116">
                  <w:marLeft w:val="0"/>
                  <w:marRight w:val="0"/>
                  <w:marTop w:val="0"/>
                  <w:marBottom w:val="0"/>
                  <w:divBdr>
                    <w:top w:val="none" w:sz="0" w:space="0" w:color="auto"/>
                    <w:left w:val="none" w:sz="0" w:space="0" w:color="auto"/>
                    <w:bottom w:val="none" w:sz="0" w:space="0" w:color="auto"/>
                    <w:right w:val="none" w:sz="0" w:space="0" w:color="auto"/>
                  </w:divBdr>
                </w:div>
                <w:div w:id="748499726">
                  <w:marLeft w:val="0"/>
                  <w:marRight w:val="0"/>
                  <w:marTop w:val="0"/>
                  <w:marBottom w:val="0"/>
                  <w:divBdr>
                    <w:top w:val="none" w:sz="0" w:space="0" w:color="auto"/>
                    <w:left w:val="none" w:sz="0" w:space="0" w:color="auto"/>
                    <w:bottom w:val="none" w:sz="0" w:space="0" w:color="auto"/>
                    <w:right w:val="none" w:sz="0" w:space="0" w:color="auto"/>
                  </w:divBdr>
                </w:div>
                <w:div w:id="749740418">
                  <w:marLeft w:val="0"/>
                  <w:marRight w:val="0"/>
                  <w:marTop w:val="0"/>
                  <w:marBottom w:val="0"/>
                  <w:divBdr>
                    <w:top w:val="none" w:sz="0" w:space="0" w:color="auto"/>
                    <w:left w:val="none" w:sz="0" w:space="0" w:color="auto"/>
                    <w:bottom w:val="none" w:sz="0" w:space="0" w:color="auto"/>
                    <w:right w:val="none" w:sz="0" w:space="0" w:color="auto"/>
                  </w:divBdr>
                </w:div>
                <w:div w:id="786772833">
                  <w:marLeft w:val="0"/>
                  <w:marRight w:val="0"/>
                  <w:marTop w:val="0"/>
                  <w:marBottom w:val="0"/>
                  <w:divBdr>
                    <w:top w:val="none" w:sz="0" w:space="0" w:color="auto"/>
                    <w:left w:val="none" w:sz="0" w:space="0" w:color="auto"/>
                    <w:bottom w:val="none" w:sz="0" w:space="0" w:color="auto"/>
                    <w:right w:val="none" w:sz="0" w:space="0" w:color="auto"/>
                  </w:divBdr>
                </w:div>
                <w:div w:id="791051195">
                  <w:marLeft w:val="0"/>
                  <w:marRight w:val="0"/>
                  <w:marTop w:val="0"/>
                  <w:marBottom w:val="0"/>
                  <w:divBdr>
                    <w:top w:val="none" w:sz="0" w:space="0" w:color="auto"/>
                    <w:left w:val="none" w:sz="0" w:space="0" w:color="auto"/>
                    <w:bottom w:val="none" w:sz="0" w:space="0" w:color="auto"/>
                    <w:right w:val="none" w:sz="0" w:space="0" w:color="auto"/>
                  </w:divBdr>
                </w:div>
                <w:div w:id="791706160">
                  <w:marLeft w:val="0"/>
                  <w:marRight w:val="0"/>
                  <w:marTop w:val="0"/>
                  <w:marBottom w:val="0"/>
                  <w:divBdr>
                    <w:top w:val="none" w:sz="0" w:space="0" w:color="auto"/>
                    <w:left w:val="none" w:sz="0" w:space="0" w:color="auto"/>
                    <w:bottom w:val="none" w:sz="0" w:space="0" w:color="auto"/>
                    <w:right w:val="none" w:sz="0" w:space="0" w:color="auto"/>
                  </w:divBdr>
                </w:div>
                <w:div w:id="816537629">
                  <w:marLeft w:val="0"/>
                  <w:marRight w:val="0"/>
                  <w:marTop w:val="0"/>
                  <w:marBottom w:val="0"/>
                  <w:divBdr>
                    <w:top w:val="none" w:sz="0" w:space="0" w:color="auto"/>
                    <w:left w:val="none" w:sz="0" w:space="0" w:color="auto"/>
                    <w:bottom w:val="none" w:sz="0" w:space="0" w:color="auto"/>
                    <w:right w:val="none" w:sz="0" w:space="0" w:color="auto"/>
                  </w:divBdr>
                </w:div>
                <w:div w:id="847211094">
                  <w:marLeft w:val="0"/>
                  <w:marRight w:val="0"/>
                  <w:marTop w:val="0"/>
                  <w:marBottom w:val="0"/>
                  <w:divBdr>
                    <w:top w:val="none" w:sz="0" w:space="0" w:color="auto"/>
                    <w:left w:val="none" w:sz="0" w:space="0" w:color="auto"/>
                    <w:bottom w:val="none" w:sz="0" w:space="0" w:color="auto"/>
                    <w:right w:val="none" w:sz="0" w:space="0" w:color="auto"/>
                  </w:divBdr>
                </w:div>
                <w:div w:id="882251626">
                  <w:marLeft w:val="0"/>
                  <w:marRight w:val="0"/>
                  <w:marTop w:val="0"/>
                  <w:marBottom w:val="0"/>
                  <w:divBdr>
                    <w:top w:val="none" w:sz="0" w:space="0" w:color="auto"/>
                    <w:left w:val="none" w:sz="0" w:space="0" w:color="auto"/>
                    <w:bottom w:val="none" w:sz="0" w:space="0" w:color="auto"/>
                    <w:right w:val="none" w:sz="0" w:space="0" w:color="auto"/>
                  </w:divBdr>
                </w:div>
                <w:div w:id="986470487">
                  <w:marLeft w:val="0"/>
                  <w:marRight w:val="0"/>
                  <w:marTop w:val="0"/>
                  <w:marBottom w:val="0"/>
                  <w:divBdr>
                    <w:top w:val="none" w:sz="0" w:space="0" w:color="auto"/>
                    <w:left w:val="none" w:sz="0" w:space="0" w:color="auto"/>
                    <w:bottom w:val="none" w:sz="0" w:space="0" w:color="auto"/>
                    <w:right w:val="none" w:sz="0" w:space="0" w:color="auto"/>
                  </w:divBdr>
                </w:div>
                <w:div w:id="1022828984">
                  <w:marLeft w:val="0"/>
                  <w:marRight w:val="0"/>
                  <w:marTop w:val="0"/>
                  <w:marBottom w:val="0"/>
                  <w:divBdr>
                    <w:top w:val="none" w:sz="0" w:space="0" w:color="auto"/>
                    <w:left w:val="none" w:sz="0" w:space="0" w:color="auto"/>
                    <w:bottom w:val="none" w:sz="0" w:space="0" w:color="auto"/>
                    <w:right w:val="none" w:sz="0" w:space="0" w:color="auto"/>
                  </w:divBdr>
                </w:div>
                <w:div w:id="1030494792">
                  <w:marLeft w:val="0"/>
                  <w:marRight w:val="0"/>
                  <w:marTop w:val="0"/>
                  <w:marBottom w:val="0"/>
                  <w:divBdr>
                    <w:top w:val="none" w:sz="0" w:space="0" w:color="auto"/>
                    <w:left w:val="none" w:sz="0" w:space="0" w:color="auto"/>
                    <w:bottom w:val="none" w:sz="0" w:space="0" w:color="auto"/>
                    <w:right w:val="none" w:sz="0" w:space="0" w:color="auto"/>
                  </w:divBdr>
                </w:div>
                <w:div w:id="1056512432">
                  <w:marLeft w:val="0"/>
                  <w:marRight w:val="0"/>
                  <w:marTop w:val="0"/>
                  <w:marBottom w:val="0"/>
                  <w:divBdr>
                    <w:top w:val="none" w:sz="0" w:space="0" w:color="auto"/>
                    <w:left w:val="none" w:sz="0" w:space="0" w:color="auto"/>
                    <w:bottom w:val="none" w:sz="0" w:space="0" w:color="auto"/>
                    <w:right w:val="none" w:sz="0" w:space="0" w:color="auto"/>
                  </w:divBdr>
                </w:div>
                <w:div w:id="1131097235">
                  <w:marLeft w:val="0"/>
                  <w:marRight w:val="0"/>
                  <w:marTop w:val="0"/>
                  <w:marBottom w:val="0"/>
                  <w:divBdr>
                    <w:top w:val="none" w:sz="0" w:space="0" w:color="auto"/>
                    <w:left w:val="none" w:sz="0" w:space="0" w:color="auto"/>
                    <w:bottom w:val="none" w:sz="0" w:space="0" w:color="auto"/>
                    <w:right w:val="none" w:sz="0" w:space="0" w:color="auto"/>
                  </w:divBdr>
                </w:div>
                <w:div w:id="1170636210">
                  <w:marLeft w:val="0"/>
                  <w:marRight w:val="0"/>
                  <w:marTop w:val="0"/>
                  <w:marBottom w:val="0"/>
                  <w:divBdr>
                    <w:top w:val="none" w:sz="0" w:space="0" w:color="auto"/>
                    <w:left w:val="none" w:sz="0" w:space="0" w:color="auto"/>
                    <w:bottom w:val="none" w:sz="0" w:space="0" w:color="auto"/>
                    <w:right w:val="none" w:sz="0" w:space="0" w:color="auto"/>
                  </w:divBdr>
                </w:div>
                <w:div w:id="1199388649">
                  <w:marLeft w:val="0"/>
                  <w:marRight w:val="0"/>
                  <w:marTop w:val="0"/>
                  <w:marBottom w:val="0"/>
                  <w:divBdr>
                    <w:top w:val="none" w:sz="0" w:space="0" w:color="auto"/>
                    <w:left w:val="none" w:sz="0" w:space="0" w:color="auto"/>
                    <w:bottom w:val="none" w:sz="0" w:space="0" w:color="auto"/>
                    <w:right w:val="none" w:sz="0" w:space="0" w:color="auto"/>
                  </w:divBdr>
                </w:div>
                <w:div w:id="1246109678">
                  <w:marLeft w:val="0"/>
                  <w:marRight w:val="0"/>
                  <w:marTop w:val="0"/>
                  <w:marBottom w:val="0"/>
                  <w:divBdr>
                    <w:top w:val="none" w:sz="0" w:space="0" w:color="auto"/>
                    <w:left w:val="none" w:sz="0" w:space="0" w:color="auto"/>
                    <w:bottom w:val="none" w:sz="0" w:space="0" w:color="auto"/>
                    <w:right w:val="none" w:sz="0" w:space="0" w:color="auto"/>
                  </w:divBdr>
                </w:div>
                <w:div w:id="1285119656">
                  <w:marLeft w:val="0"/>
                  <w:marRight w:val="0"/>
                  <w:marTop w:val="0"/>
                  <w:marBottom w:val="0"/>
                  <w:divBdr>
                    <w:top w:val="none" w:sz="0" w:space="0" w:color="auto"/>
                    <w:left w:val="none" w:sz="0" w:space="0" w:color="auto"/>
                    <w:bottom w:val="none" w:sz="0" w:space="0" w:color="auto"/>
                    <w:right w:val="none" w:sz="0" w:space="0" w:color="auto"/>
                  </w:divBdr>
                </w:div>
                <w:div w:id="1285963321">
                  <w:marLeft w:val="0"/>
                  <w:marRight w:val="0"/>
                  <w:marTop w:val="0"/>
                  <w:marBottom w:val="0"/>
                  <w:divBdr>
                    <w:top w:val="none" w:sz="0" w:space="0" w:color="auto"/>
                    <w:left w:val="none" w:sz="0" w:space="0" w:color="auto"/>
                    <w:bottom w:val="none" w:sz="0" w:space="0" w:color="auto"/>
                    <w:right w:val="none" w:sz="0" w:space="0" w:color="auto"/>
                  </w:divBdr>
                </w:div>
                <w:div w:id="1292399822">
                  <w:marLeft w:val="0"/>
                  <w:marRight w:val="0"/>
                  <w:marTop w:val="0"/>
                  <w:marBottom w:val="0"/>
                  <w:divBdr>
                    <w:top w:val="none" w:sz="0" w:space="0" w:color="auto"/>
                    <w:left w:val="none" w:sz="0" w:space="0" w:color="auto"/>
                    <w:bottom w:val="none" w:sz="0" w:space="0" w:color="auto"/>
                    <w:right w:val="none" w:sz="0" w:space="0" w:color="auto"/>
                  </w:divBdr>
                </w:div>
                <w:div w:id="1330715003">
                  <w:marLeft w:val="0"/>
                  <w:marRight w:val="0"/>
                  <w:marTop w:val="0"/>
                  <w:marBottom w:val="0"/>
                  <w:divBdr>
                    <w:top w:val="none" w:sz="0" w:space="0" w:color="auto"/>
                    <w:left w:val="none" w:sz="0" w:space="0" w:color="auto"/>
                    <w:bottom w:val="none" w:sz="0" w:space="0" w:color="auto"/>
                    <w:right w:val="none" w:sz="0" w:space="0" w:color="auto"/>
                  </w:divBdr>
                </w:div>
                <w:div w:id="1386829502">
                  <w:marLeft w:val="0"/>
                  <w:marRight w:val="0"/>
                  <w:marTop w:val="0"/>
                  <w:marBottom w:val="0"/>
                  <w:divBdr>
                    <w:top w:val="none" w:sz="0" w:space="0" w:color="auto"/>
                    <w:left w:val="none" w:sz="0" w:space="0" w:color="auto"/>
                    <w:bottom w:val="none" w:sz="0" w:space="0" w:color="auto"/>
                    <w:right w:val="none" w:sz="0" w:space="0" w:color="auto"/>
                  </w:divBdr>
                </w:div>
                <w:div w:id="1396469536">
                  <w:marLeft w:val="0"/>
                  <w:marRight w:val="0"/>
                  <w:marTop w:val="0"/>
                  <w:marBottom w:val="0"/>
                  <w:divBdr>
                    <w:top w:val="none" w:sz="0" w:space="0" w:color="auto"/>
                    <w:left w:val="none" w:sz="0" w:space="0" w:color="auto"/>
                    <w:bottom w:val="none" w:sz="0" w:space="0" w:color="auto"/>
                    <w:right w:val="none" w:sz="0" w:space="0" w:color="auto"/>
                  </w:divBdr>
                </w:div>
                <w:div w:id="1460535588">
                  <w:marLeft w:val="0"/>
                  <w:marRight w:val="0"/>
                  <w:marTop w:val="0"/>
                  <w:marBottom w:val="0"/>
                  <w:divBdr>
                    <w:top w:val="none" w:sz="0" w:space="0" w:color="auto"/>
                    <w:left w:val="none" w:sz="0" w:space="0" w:color="auto"/>
                    <w:bottom w:val="none" w:sz="0" w:space="0" w:color="auto"/>
                    <w:right w:val="none" w:sz="0" w:space="0" w:color="auto"/>
                  </w:divBdr>
                </w:div>
                <w:div w:id="1469469993">
                  <w:marLeft w:val="0"/>
                  <w:marRight w:val="0"/>
                  <w:marTop w:val="0"/>
                  <w:marBottom w:val="0"/>
                  <w:divBdr>
                    <w:top w:val="none" w:sz="0" w:space="0" w:color="auto"/>
                    <w:left w:val="none" w:sz="0" w:space="0" w:color="auto"/>
                    <w:bottom w:val="none" w:sz="0" w:space="0" w:color="auto"/>
                    <w:right w:val="none" w:sz="0" w:space="0" w:color="auto"/>
                  </w:divBdr>
                </w:div>
                <w:div w:id="1618951421">
                  <w:marLeft w:val="0"/>
                  <w:marRight w:val="0"/>
                  <w:marTop w:val="0"/>
                  <w:marBottom w:val="0"/>
                  <w:divBdr>
                    <w:top w:val="none" w:sz="0" w:space="0" w:color="auto"/>
                    <w:left w:val="none" w:sz="0" w:space="0" w:color="auto"/>
                    <w:bottom w:val="none" w:sz="0" w:space="0" w:color="auto"/>
                    <w:right w:val="none" w:sz="0" w:space="0" w:color="auto"/>
                  </w:divBdr>
                </w:div>
                <w:div w:id="1651981083">
                  <w:marLeft w:val="0"/>
                  <w:marRight w:val="0"/>
                  <w:marTop w:val="0"/>
                  <w:marBottom w:val="0"/>
                  <w:divBdr>
                    <w:top w:val="none" w:sz="0" w:space="0" w:color="auto"/>
                    <w:left w:val="none" w:sz="0" w:space="0" w:color="auto"/>
                    <w:bottom w:val="none" w:sz="0" w:space="0" w:color="auto"/>
                    <w:right w:val="none" w:sz="0" w:space="0" w:color="auto"/>
                  </w:divBdr>
                </w:div>
                <w:div w:id="1720589590">
                  <w:marLeft w:val="0"/>
                  <w:marRight w:val="0"/>
                  <w:marTop w:val="0"/>
                  <w:marBottom w:val="0"/>
                  <w:divBdr>
                    <w:top w:val="none" w:sz="0" w:space="0" w:color="auto"/>
                    <w:left w:val="none" w:sz="0" w:space="0" w:color="auto"/>
                    <w:bottom w:val="none" w:sz="0" w:space="0" w:color="auto"/>
                    <w:right w:val="none" w:sz="0" w:space="0" w:color="auto"/>
                  </w:divBdr>
                </w:div>
                <w:div w:id="1728646998">
                  <w:marLeft w:val="0"/>
                  <w:marRight w:val="0"/>
                  <w:marTop w:val="0"/>
                  <w:marBottom w:val="0"/>
                  <w:divBdr>
                    <w:top w:val="none" w:sz="0" w:space="0" w:color="auto"/>
                    <w:left w:val="none" w:sz="0" w:space="0" w:color="auto"/>
                    <w:bottom w:val="none" w:sz="0" w:space="0" w:color="auto"/>
                    <w:right w:val="none" w:sz="0" w:space="0" w:color="auto"/>
                  </w:divBdr>
                </w:div>
                <w:div w:id="1742827551">
                  <w:marLeft w:val="0"/>
                  <w:marRight w:val="0"/>
                  <w:marTop w:val="0"/>
                  <w:marBottom w:val="0"/>
                  <w:divBdr>
                    <w:top w:val="none" w:sz="0" w:space="0" w:color="auto"/>
                    <w:left w:val="none" w:sz="0" w:space="0" w:color="auto"/>
                    <w:bottom w:val="none" w:sz="0" w:space="0" w:color="auto"/>
                    <w:right w:val="none" w:sz="0" w:space="0" w:color="auto"/>
                  </w:divBdr>
                </w:div>
                <w:div w:id="1746607497">
                  <w:marLeft w:val="0"/>
                  <w:marRight w:val="0"/>
                  <w:marTop w:val="0"/>
                  <w:marBottom w:val="0"/>
                  <w:divBdr>
                    <w:top w:val="none" w:sz="0" w:space="0" w:color="auto"/>
                    <w:left w:val="none" w:sz="0" w:space="0" w:color="auto"/>
                    <w:bottom w:val="none" w:sz="0" w:space="0" w:color="auto"/>
                    <w:right w:val="none" w:sz="0" w:space="0" w:color="auto"/>
                  </w:divBdr>
                </w:div>
                <w:div w:id="1777290399">
                  <w:marLeft w:val="0"/>
                  <w:marRight w:val="0"/>
                  <w:marTop w:val="0"/>
                  <w:marBottom w:val="0"/>
                  <w:divBdr>
                    <w:top w:val="none" w:sz="0" w:space="0" w:color="auto"/>
                    <w:left w:val="none" w:sz="0" w:space="0" w:color="auto"/>
                    <w:bottom w:val="none" w:sz="0" w:space="0" w:color="auto"/>
                    <w:right w:val="none" w:sz="0" w:space="0" w:color="auto"/>
                  </w:divBdr>
                </w:div>
                <w:div w:id="1788503681">
                  <w:marLeft w:val="0"/>
                  <w:marRight w:val="0"/>
                  <w:marTop w:val="0"/>
                  <w:marBottom w:val="0"/>
                  <w:divBdr>
                    <w:top w:val="none" w:sz="0" w:space="0" w:color="auto"/>
                    <w:left w:val="none" w:sz="0" w:space="0" w:color="auto"/>
                    <w:bottom w:val="none" w:sz="0" w:space="0" w:color="auto"/>
                    <w:right w:val="none" w:sz="0" w:space="0" w:color="auto"/>
                  </w:divBdr>
                </w:div>
                <w:div w:id="1800948518">
                  <w:marLeft w:val="0"/>
                  <w:marRight w:val="0"/>
                  <w:marTop w:val="0"/>
                  <w:marBottom w:val="0"/>
                  <w:divBdr>
                    <w:top w:val="none" w:sz="0" w:space="0" w:color="auto"/>
                    <w:left w:val="none" w:sz="0" w:space="0" w:color="auto"/>
                    <w:bottom w:val="none" w:sz="0" w:space="0" w:color="auto"/>
                    <w:right w:val="none" w:sz="0" w:space="0" w:color="auto"/>
                  </w:divBdr>
                </w:div>
                <w:div w:id="1825118873">
                  <w:marLeft w:val="0"/>
                  <w:marRight w:val="0"/>
                  <w:marTop w:val="0"/>
                  <w:marBottom w:val="0"/>
                  <w:divBdr>
                    <w:top w:val="none" w:sz="0" w:space="0" w:color="auto"/>
                    <w:left w:val="none" w:sz="0" w:space="0" w:color="auto"/>
                    <w:bottom w:val="none" w:sz="0" w:space="0" w:color="auto"/>
                    <w:right w:val="none" w:sz="0" w:space="0" w:color="auto"/>
                  </w:divBdr>
                </w:div>
                <w:div w:id="1832941577">
                  <w:marLeft w:val="0"/>
                  <w:marRight w:val="0"/>
                  <w:marTop w:val="0"/>
                  <w:marBottom w:val="0"/>
                  <w:divBdr>
                    <w:top w:val="none" w:sz="0" w:space="0" w:color="auto"/>
                    <w:left w:val="none" w:sz="0" w:space="0" w:color="auto"/>
                    <w:bottom w:val="none" w:sz="0" w:space="0" w:color="auto"/>
                    <w:right w:val="none" w:sz="0" w:space="0" w:color="auto"/>
                  </w:divBdr>
                </w:div>
                <w:div w:id="1841696644">
                  <w:marLeft w:val="0"/>
                  <w:marRight w:val="0"/>
                  <w:marTop w:val="0"/>
                  <w:marBottom w:val="0"/>
                  <w:divBdr>
                    <w:top w:val="none" w:sz="0" w:space="0" w:color="auto"/>
                    <w:left w:val="none" w:sz="0" w:space="0" w:color="auto"/>
                    <w:bottom w:val="none" w:sz="0" w:space="0" w:color="auto"/>
                    <w:right w:val="none" w:sz="0" w:space="0" w:color="auto"/>
                  </w:divBdr>
                </w:div>
                <w:div w:id="1863322683">
                  <w:marLeft w:val="0"/>
                  <w:marRight w:val="0"/>
                  <w:marTop w:val="0"/>
                  <w:marBottom w:val="0"/>
                  <w:divBdr>
                    <w:top w:val="none" w:sz="0" w:space="0" w:color="auto"/>
                    <w:left w:val="none" w:sz="0" w:space="0" w:color="auto"/>
                    <w:bottom w:val="none" w:sz="0" w:space="0" w:color="auto"/>
                    <w:right w:val="none" w:sz="0" w:space="0" w:color="auto"/>
                  </w:divBdr>
                </w:div>
                <w:div w:id="1934782835">
                  <w:marLeft w:val="0"/>
                  <w:marRight w:val="0"/>
                  <w:marTop w:val="0"/>
                  <w:marBottom w:val="0"/>
                  <w:divBdr>
                    <w:top w:val="none" w:sz="0" w:space="0" w:color="auto"/>
                    <w:left w:val="none" w:sz="0" w:space="0" w:color="auto"/>
                    <w:bottom w:val="none" w:sz="0" w:space="0" w:color="auto"/>
                    <w:right w:val="none" w:sz="0" w:space="0" w:color="auto"/>
                  </w:divBdr>
                </w:div>
                <w:div w:id="2056347841">
                  <w:marLeft w:val="0"/>
                  <w:marRight w:val="0"/>
                  <w:marTop w:val="0"/>
                  <w:marBottom w:val="0"/>
                  <w:divBdr>
                    <w:top w:val="none" w:sz="0" w:space="0" w:color="auto"/>
                    <w:left w:val="none" w:sz="0" w:space="0" w:color="auto"/>
                    <w:bottom w:val="none" w:sz="0" w:space="0" w:color="auto"/>
                    <w:right w:val="none" w:sz="0" w:space="0" w:color="auto"/>
                  </w:divBdr>
                </w:div>
                <w:div w:id="2092195561">
                  <w:marLeft w:val="0"/>
                  <w:marRight w:val="0"/>
                  <w:marTop w:val="0"/>
                  <w:marBottom w:val="0"/>
                  <w:divBdr>
                    <w:top w:val="none" w:sz="0" w:space="0" w:color="auto"/>
                    <w:left w:val="none" w:sz="0" w:space="0" w:color="auto"/>
                    <w:bottom w:val="none" w:sz="0" w:space="0" w:color="auto"/>
                    <w:right w:val="none" w:sz="0" w:space="0" w:color="auto"/>
                  </w:divBdr>
                </w:div>
                <w:div w:id="2105882153">
                  <w:marLeft w:val="0"/>
                  <w:marRight w:val="0"/>
                  <w:marTop w:val="0"/>
                  <w:marBottom w:val="0"/>
                  <w:divBdr>
                    <w:top w:val="none" w:sz="0" w:space="0" w:color="auto"/>
                    <w:left w:val="none" w:sz="0" w:space="0" w:color="auto"/>
                    <w:bottom w:val="none" w:sz="0" w:space="0" w:color="auto"/>
                    <w:right w:val="none" w:sz="0" w:space="0" w:color="auto"/>
                  </w:divBdr>
                </w:div>
                <w:div w:id="2116051979">
                  <w:marLeft w:val="0"/>
                  <w:marRight w:val="0"/>
                  <w:marTop w:val="0"/>
                  <w:marBottom w:val="0"/>
                  <w:divBdr>
                    <w:top w:val="none" w:sz="0" w:space="0" w:color="auto"/>
                    <w:left w:val="none" w:sz="0" w:space="0" w:color="auto"/>
                    <w:bottom w:val="none" w:sz="0" w:space="0" w:color="auto"/>
                    <w:right w:val="none" w:sz="0" w:space="0" w:color="auto"/>
                  </w:divBdr>
                </w:div>
                <w:div w:id="21254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1248">
      <w:bodyDiv w:val="1"/>
      <w:marLeft w:val="0"/>
      <w:marRight w:val="0"/>
      <w:marTop w:val="0"/>
      <w:marBottom w:val="0"/>
      <w:divBdr>
        <w:top w:val="none" w:sz="0" w:space="0" w:color="auto"/>
        <w:left w:val="none" w:sz="0" w:space="0" w:color="auto"/>
        <w:bottom w:val="none" w:sz="0" w:space="0" w:color="auto"/>
        <w:right w:val="none" w:sz="0" w:space="0" w:color="auto"/>
      </w:divBdr>
      <w:divsChild>
        <w:div w:id="511384639">
          <w:marLeft w:val="0"/>
          <w:marRight w:val="0"/>
          <w:marTop w:val="0"/>
          <w:marBottom w:val="0"/>
          <w:divBdr>
            <w:top w:val="none" w:sz="0" w:space="0" w:color="auto"/>
            <w:left w:val="none" w:sz="0" w:space="0" w:color="auto"/>
            <w:bottom w:val="none" w:sz="0" w:space="0" w:color="auto"/>
            <w:right w:val="none" w:sz="0" w:space="0" w:color="auto"/>
          </w:divBdr>
          <w:divsChild>
            <w:div w:id="1703942650">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sChild>
                    <w:div w:id="4261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ED722-6758-4D81-9AA5-17077A25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｢FOODEX JAPAN 2008第33回国際食品･飲料展｣和歌山県ブース</vt:lpstr>
      <vt:lpstr>｢FOODEX JAPAN 2008第33回国際食品･飲料展｣和歌山県ブース</vt:lpstr>
    </vt:vector>
  </TitlesOfParts>
  <Company>和歌山県</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｢FOODEX JAPAN 2008第33回国際食品･飲料展｣和歌山県ブース</dc:title>
  <dc:subject/>
  <dc:creator>095885</dc:creator>
  <cp:keywords/>
  <cp:lastModifiedBy>148423</cp:lastModifiedBy>
  <cp:revision>2</cp:revision>
  <cp:lastPrinted>2023-04-25T10:33:00Z</cp:lastPrinted>
  <dcterms:created xsi:type="dcterms:W3CDTF">2024-05-30T05:17:00Z</dcterms:created>
  <dcterms:modified xsi:type="dcterms:W3CDTF">2024-05-30T05:17:00Z</dcterms:modified>
</cp:coreProperties>
</file>