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38" w:rsidRPr="00E14938" w:rsidRDefault="00E14938" w:rsidP="00E14938">
      <w:pPr>
        <w:spacing w:line="400" w:lineRule="atLeast"/>
        <w:ind w:leftChars="300" w:left="630" w:rightChars="300" w:right="63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地域経済</w:t>
      </w:r>
      <w:r w:rsidR="00C20B2E">
        <w:rPr>
          <w:rFonts w:ascii="ＭＳ 明朝" w:eastAsia="ＭＳ 明朝" w:hAnsi="ＭＳ 明朝" w:cs="Times New Roman" w:hint="eastAsia"/>
          <w:sz w:val="24"/>
          <w:szCs w:val="21"/>
        </w:rPr>
        <w:t>牽引事業の促進によ</w:t>
      </w:r>
      <w:bookmarkStart w:id="0" w:name="_GoBack"/>
      <w:bookmarkEnd w:id="0"/>
      <w:r w:rsidR="00C20B2E">
        <w:rPr>
          <w:rFonts w:ascii="ＭＳ 明朝" w:eastAsia="ＭＳ 明朝" w:hAnsi="ＭＳ 明朝" w:cs="Times New Roman" w:hint="eastAsia"/>
          <w:sz w:val="24"/>
          <w:szCs w:val="21"/>
        </w:rPr>
        <w:t>る地域の成長発展の基盤強化に関する法律第二十五</w:t>
      </w:r>
      <w:r w:rsidRPr="00E14938">
        <w:rPr>
          <w:rFonts w:ascii="ＭＳ 明朝" w:eastAsia="ＭＳ 明朝" w:hAnsi="ＭＳ 明朝" w:cs="Times New Roman" w:hint="eastAsia"/>
          <w:sz w:val="24"/>
          <w:szCs w:val="21"/>
        </w:rPr>
        <w:t>条の規定に基づく地域の成長発展の基盤強化に特に資するものとして主務大臣が定める基準に係る確認申請書</w:t>
      </w: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rightChars="200" w:right="420" w:firstLineChars="300" w:firstLine="720"/>
        <w:jc w:val="righ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年　　月　　日</w:t>
      </w:r>
    </w:p>
    <w:p w:rsidR="00E14938" w:rsidRPr="00E14938" w:rsidRDefault="00E14938" w:rsidP="00E14938">
      <w:pPr>
        <w:spacing w:line="400" w:lineRule="atLeast"/>
        <w:jc w:val="lef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xml:space="preserve">　主務大臣　名　殿</w:t>
      </w:r>
    </w:p>
    <w:p w:rsidR="00E14938" w:rsidRPr="00E14938" w:rsidRDefault="00E14938" w:rsidP="00E14938">
      <w:pPr>
        <w:spacing w:line="400" w:lineRule="atLeast"/>
        <w:jc w:val="left"/>
        <w:rPr>
          <w:rFonts w:ascii="ＭＳ 明朝" w:eastAsia="ＭＳ 明朝" w:hAnsi="ＭＳ 明朝" w:cs="Times New Roman"/>
          <w:sz w:val="24"/>
          <w:szCs w:val="21"/>
        </w:rPr>
      </w:pPr>
    </w:p>
    <w:p w:rsidR="00E14938" w:rsidRPr="00E14938" w:rsidRDefault="00E14938" w:rsidP="00E14938">
      <w:pPr>
        <w:spacing w:line="400" w:lineRule="atLeast"/>
        <w:ind w:leftChars="2400" w:left="5040"/>
        <w:jc w:val="lef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住　　　　所</w:t>
      </w:r>
    </w:p>
    <w:p w:rsidR="00E14938" w:rsidRPr="00E14938" w:rsidRDefault="00E14938" w:rsidP="00E14938">
      <w:pPr>
        <w:spacing w:line="400" w:lineRule="atLeast"/>
        <w:ind w:leftChars="2400" w:left="5040"/>
        <w:jc w:val="lef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名　　　　称</w:t>
      </w:r>
    </w:p>
    <w:p w:rsidR="00E14938" w:rsidRPr="00E14938" w:rsidRDefault="00E14938" w:rsidP="00E14938">
      <w:pPr>
        <w:snapToGrid w:val="0"/>
        <w:spacing w:line="320" w:lineRule="atLeast"/>
        <w:ind w:leftChars="2400" w:left="5040"/>
        <w:jc w:val="left"/>
        <w:rPr>
          <w:rFonts w:ascii="ＭＳ 明朝" w:eastAsia="ＭＳ 明朝" w:hAnsi="ＭＳ 明朝" w:cs="Times New Roman"/>
          <w:color w:val="000000"/>
          <w:szCs w:val="24"/>
        </w:rPr>
      </w:pPr>
      <w:r w:rsidRPr="00E14938">
        <w:rPr>
          <w:rFonts w:ascii="ＭＳ 明朝" w:eastAsia="ＭＳ 明朝" w:hAnsi="ＭＳ 明朝" w:cs="Times New Roman" w:hint="eastAsia"/>
          <w:sz w:val="24"/>
          <w:szCs w:val="21"/>
        </w:rPr>
        <w:t>代表者の氏名</w:t>
      </w:r>
      <w:r w:rsidRPr="00E14938">
        <w:rPr>
          <w:rFonts w:ascii="ＭＳ 明朝" w:eastAsia="ＭＳ 明朝" w:hAnsi="ＭＳ 明朝" w:cs="Times New Roman" w:hint="eastAsia"/>
          <w:color w:val="000000"/>
          <w:szCs w:val="24"/>
        </w:rPr>
        <w:t xml:space="preserve">　　　　　　　　　　　　　　</w:t>
      </w:r>
      <w:r w:rsidRPr="00E14938">
        <w:rPr>
          <w:rFonts w:ascii="ＭＳ 明朝" w:eastAsia="ＭＳ 明朝" w:hAnsi="ＭＳ 明朝" w:cs="Times New Roman" w:hint="eastAsia"/>
          <w:color w:val="000000"/>
          <w:szCs w:val="24"/>
          <w:bdr w:val="single" w:sz="4" w:space="0" w:color="auto"/>
        </w:rPr>
        <w:t>印</w:t>
      </w:r>
    </w:p>
    <w:p w:rsidR="00E14938" w:rsidRPr="00E14938" w:rsidRDefault="00E14938" w:rsidP="00E14938">
      <w:pPr>
        <w:spacing w:line="400" w:lineRule="atLeast"/>
        <w:ind w:rightChars="50" w:right="105" w:firstLineChars="100" w:firstLine="240"/>
        <w:jc w:val="left"/>
        <w:rPr>
          <w:rFonts w:ascii="ＭＳ 明朝" w:eastAsia="ＭＳ 明朝" w:hAnsi="ＭＳ 明朝" w:cs="Times New Roman"/>
          <w:sz w:val="24"/>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対象事業者が行う承認地域経済牽引事業について、地域経</w:t>
      </w:r>
      <w:r w:rsidR="00C20B2E">
        <w:rPr>
          <w:rFonts w:ascii="ＭＳ 明朝" w:eastAsia="ＭＳ 明朝" w:hAnsi="ＭＳ 明朝" w:cs="Times New Roman" w:hint="eastAsia"/>
          <w:sz w:val="24"/>
          <w:szCs w:val="21"/>
        </w:rPr>
        <w:t>済牽引事業の促進による地域の成長発展の基盤強化に関する法律第２５</w:t>
      </w:r>
      <w:r w:rsidRPr="00E14938">
        <w:rPr>
          <w:rFonts w:ascii="ＭＳ 明朝" w:eastAsia="ＭＳ 明朝" w:hAnsi="ＭＳ 明朝" w:cs="Times New Roman" w:hint="eastAsia"/>
          <w:sz w:val="24"/>
          <w:szCs w:val="21"/>
        </w:rPr>
        <w:t>条の規定に基づく確認を受けたいので申請します。</w:t>
      </w: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（備考）</w:t>
      </w: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r w:rsidRPr="00E14938">
        <w:rPr>
          <w:rFonts w:ascii="ＭＳ 明朝" w:eastAsia="ＭＳ 明朝" w:hAnsi="ＭＳ 明朝" w:cs="Times New Roman"/>
          <w:sz w:val="24"/>
          <w:szCs w:val="21"/>
        </w:rPr>
        <w:t xml:space="preserve">  </w:t>
      </w:r>
      <w:r w:rsidRPr="00E14938">
        <w:rPr>
          <w:rFonts w:ascii="ＭＳ 明朝" w:eastAsia="ＭＳ 明朝" w:hAnsi="ＭＳ 明朝" w:cs="Times New Roman" w:hint="eastAsia"/>
          <w:sz w:val="24"/>
          <w:szCs w:val="21"/>
        </w:rPr>
        <w:t>１　記名押印については、氏名を自署する場合、押印を省略することができる。</w:t>
      </w:r>
    </w:p>
    <w:p w:rsidR="00E14938" w:rsidRPr="00E14938" w:rsidRDefault="0048356F" w:rsidP="00E14938">
      <w:pPr>
        <w:spacing w:line="400" w:lineRule="atLeast"/>
        <w:ind w:firstLineChars="200" w:firstLine="480"/>
        <w:rPr>
          <w:rFonts w:ascii="ＭＳ 明朝" w:eastAsia="ＭＳ 明朝" w:hAnsi="ＭＳ 明朝" w:cs="Times New Roman"/>
          <w:sz w:val="24"/>
          <w:szCs w:val="21"/>
        </w:rPr>
      </w:pPr>
      <w:r>
        <w:rPr>
          <w:rFonts w:ascii="ＭＳ 明朝" w:eastAsia="ＭＳ 明朝" w:hAnsi="ＭＳ 明朝" w:cs="Times New Roman" w:hint="eastAsia"/>
          <w:sz w:val="24"/>
          <w:szCs w:val="21"/>
        </w:rPr>
        <w:t>２　用紙の大きさは、日本産業</w:t>
      </w:r>
      <w:r w:rsidR="00E14938" w:rsidRPr="00E14938">
        <w:rPr>
          <w:rFonts w:ascii="ＭＳ 明朝" w:eastAsia="ＭＳ 明朝" w:hAnsi="ＭＳ 明朝" w:cs="Times New Roman" w:hint="eastAsia"/>
          <w:sz w:val="24"/>
          <w:szCs w:val="21"/>
        </w:rPr>
        <w:t>規格Ａ４とする。</w:t>
      </w:r>
    </w:p>
    <w:p w:rsidR="00E14938" w:rsidRPr="00E14938" w:rsidRDefault="00E14938" w:rsidP="00E14938">
      <w:pPr>
        <w:spacing w:line="400" w:lineRule="atLeast"/>
        <w:ind w:firstLineChars="200" w:firstLine="480"/>
        <w:rPr>
          <w:rFonts w:ascii="ＭＳ 明朝" w:eastAsia="ＭＳ 明朝" w:hAnsi="ＭＳ 明朝" w:cs="Times New Roman"/>
          <w:szCs w:val="21"/>
        </w:rPr>
      </w:pPr>
      <w:r w:rsidRPr="00E14938">
        <w:rPr>
          <w:rFonts w:ascii="ＭＳ 明朝" w:eastAsia="ＭＳ 明朝" w:hAnsi="ＭＳ 明朝" w:cs="Times New Roman" w:hint="eastAsia"/>
          <w:sz w:val="24"/>
          <w:szCs w:val="21"/>
        </w:rPr>
        <w:t>３　承認を受けた地域経済牽引事業計画を添付すること。</w:t>
      </w:r>
    </w:p>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明朝" w:eastAsia="ＭＳ 明朝" w:hAnsi="ＭＳ 明朝" w:cs="Times New Roman"/>
          <w:sz w:val="24"/>
          <w:szCs w:val="24"/>
        </w:rPr>
        <w:br w:type="page"/>
      </w:r>
      <w:r w:rsidRPr="00E14938">
        <w:rPr>
          <w:rFonts w:ascii="ＭＳ ゴシック" w:eastAsia="ＭＳ ゴシック" w:hAnsi="ＭＳ ゴシック" w:cs="Times New Roman" w:hint="eastAsia"/>
          <w:sz w:val="24"/>
          <w:szCs w:val="21"/>
        </w:rPr>
        <w:lastRenderedPageBreak/>
        <w:t xml:space="preserve">１　</w:t>
      </w:r>
      <w:r w:rsidRPr="00E14938">
        <w:rPr>
          <w:rFonts w:ascii="ＭＳ ゴシック" w:eastAsia="ＭＳ ゴシック" w:hAnsi="ＭＳ ゴシック" w:cs="Times New Roman"/>
          <w:sz w:val="24"/>
          <w:szCs w:val="21"/>
        </w:rPr>
        <w:t>確認を受けようとする承認地域経済牽引事業（以下「対象事業」という）を行う承認地域経済牽引事業者（以下「対象事業者」という）</w:t>
      </w:r>
      <w:r w:rsidRPr="00E14938">
        <w:rPr>
          <w:rFonts w:ascii="ＭＳ ゴシック" w:eastAsia="ＭＳ ゴシック" w:hAnsi="ＭＳ ゴシック" w:cs="Times New Roman" w:hint="eastAsia"/>
          <w:sz w:val="24"/>
          <w:szCs w:val="21"/>
        </w:rPr>
        <w:t>の名称及び住所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E14938" w:rsidRPr="00E14938" w:rsidTr="00EB2646">
        <w:tc>
          <w:tcPr>
            <w:tcW w:w="3595"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対象事業者の名称及び住所</w:t>
            </w:r>
          </w:p>
        </w:tc>
        <w:tc>
          <w:tcPr>
            <w:tcW w:w="6044"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xml:space="preserve">（名称）　　　　　　　</w:t>
            </w:r>
          </w:p>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xml:space="preserve">（住所）　　　　　　　　　</w:t>
            </w: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対象事業者が複数の場合には、事業者毎に欄を作成すること。</w:t>
      </w:r>
    </w:p>
    <w:p w:rsidR="00E14938" w:rsidRPr="00E14938" w:rsidRDefault="00E14938" w:rsidP="00E14938">
      <w:pPr>
        <w:spacing w:line="400" w:lineRule="atLeast"/>
        <w:ind w:firstLineChars="200" w:firstLine="480"/>
        <w:rPr>
          <w:rFonts w:ascii="ＭＳ 明朝" w:eastAsia="ＭＳ 明朝" w:hAnsi="ＭＳ 明朝" w:cs="Times New Roman"/>
          <w:sz w:val="24"/>
          <w:szCs w:val="21"/>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ゴシック" w:eastAsia="ＭＳ ゴシック" w:hAnsi="ＭＳ ゴシック" w:cs="Times New Roman" w:hint="eastAsia"/>
          <w:sz w:val="24"/>
          <w:szCs w:val="21"/>
        </w:rPr>
        <w:t>２　地域経済牽引事業計画の承認日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14938" w:rsidRPr="00E14938" w:rsidTr="00EB2646">
        <w:trPr>
          <w:trHeight w:val="420"/>
        </w:trPr>
        <w:tc>
          <w:tcPr>
            <w:tcW w:w="9639" w:type="dxa"/>
            <w:shd w:val="clear" w:color="auto" w:fill="auto"/>
            <w:vAlign w:val="center"/>
          </w:tcPr>
          <w:p w:rsidR="00E14938" w:rsidRPr="00E14938" w:rsidRDefault="00E14938" w:rsidP="00E14938">
            <w:pPr>
              <w:spacing w:line="400" w:lineRule="atLeast"/>
              <w:ind w:firstLineChars="1700" w:firstLine="408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（変更承認日：　　　　　　　　　　　　　　）</w:t>
            </w: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地域経済牽引事業計画の変更の承認を受けた場合は、括弧書きで変更承認日を記載すること。</w:t>
      </w:r>
    </w:p>
    <w:p w:rsidR="00E14938" w:rsidRPr="00E14938" w:rsidRDefault="00E14938" w:rsidP="00E14938">
      <w:pPr>
        <w:spacing w:line="400" w:lineRule="atLeast"/>
        <w:ind w:leftChars="200" w:left="629" w:hangingChars="87" w:hanging="209"/>
        <w:rPr>
          <w:rFonts w:ascii="ＭＳ ゴシック" w:eastAsia="ＭＳ ゴシック" w:hAnsi="ＭＳ ゴシック" w:cs="Times New Roman"/>
          <w:sz w:val="24"/>
          <w:szCs w:val="21"/>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ゴシック" w:eastAsia="ＭＳ ゴシック" w:hAnsi="ＭＳ ゴシック" w:cs="Times New Roman" w:hint="eastAsia"/>
          <w:sz w:val="24"/>
          <w:szCs w:val="21"/>
        </w:rPr>
        <w:t>３　対象事業を含む承認地域経済牽引事業（以下単に「承認地域経済牽引事業」という）の名称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14938" w:rsidRPr="00E14938" w:rsidTr="00EB2646">
        <w:trPr>
          <w:trHeight w:val="420"/>
        </w:trPr>
        <w:tc>
          <w:tcPr>
            <w:tcW w:w="9639" w:type="dxa"/>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1"/>
              </w:rPr>
            </w:pPr>
          </w:p>
        </w:tc>
      </w:tr>
    </w:tbl>
    <w:p w:rsidR="00E14938" w:rsidRPr="00E14938" w:rsidRDefault="00E14938" w:rsidP="00E14938">
      <w:pPr>
        <w:spacing w:line="400" w:lineRule="atLeast"/>
        <w:ind w:leftChars="200" w:left="629" w:hangingChars="87" w:hanging="209"/>
        <w:rPr>
          <w:rFonts w:ascii="ＭＳ ゴシック" w:eastAsia="ＭＳ ゴシック" w:hAnsi="ＭＳ ゴシック" w:cs="Times New Roman"/>
          <w:sz w:val="24"/>
          <w:szCs w:val="21"/>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ゴシック" w:eastAsia="ＭＳ ゴシック" w:hAnsi="ＭＳ ゴシック" w:cs="Times New Roman" w:hint="eastAsia"/>
          <w:sz w:val="24"/>
          <w:szCs w:val="21"/>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14938" w:rsidRPr="00E14938" w:rsidTr="00EB2646">
        <w:trPr>
          <w:trHeight w:val="420"/>
        </w:trPr>
        <w:tc>
          <w:tcPr>
            <w:tcW w:w="9639" w:type="dxa"/>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tc>
      </w:tr>
    </w:tbl>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ゴシック" w:eastAsia="ＭＳ ゴシック" w:hAnsi="ＭＳ ゴシック" w:cs="Times New Roman" w:hint="eastAsia"/>
          <w:sz w:val="24"/>
          <w:szCs w:val="21"/>
        </w:rPr>
        <w:t>５　承認地域経済牽引事業が有する先進性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14938" w:rsidRPr="00E14938" w:rsidTr="00EB2646">
        <w:tc>
          <w:tcPr>
            <w:tcW w:w="9639"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○事業の先進性の類型（※事業の対象となる類型全てに丸印を付ける）</w:t>
            </w:r>
          </w:p>
          <w:p w:rsidR="00E14938" w:rsidRPr="00E14938" w:rsidRDefault="00E14938" w:rsidP="00E14938">
            <w:pPr>
              <w:spacing w:line="400" w:lineRule="atLeast"/>
              <w:ind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１　開発又は生産する製品の先進性</w:t>
            </w:r>
          </w:p>
          <w:p w:rsidR="00E14938" w:rsidRPr="00E14938" w:rsidRDefault="00E14938" w:rsidP="00E14938">
            <w:pPr>
              <w:spacing w:line="400" w:lineRule="atLeast"/>
              <w:ind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２　開発又は提供する役務の先進性</w:t>
            </w:r>
          </w:p>
          <w:p w:rsidR="00E14938" w:rsidRPr="00E14938" w:rsidRDefault="00E14938" w:rsidP="00E14938">
            <w:pPr>
              <w:spacing w:line="400" w:lineRule="atLeast"/>
              <w:ind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３　製品の生産又は販売の方式の先進性</w:t>
            </w:r>
          </w:p>
          <w:p w:rsidR="00E14938" w:rsidRPr="00E14938" w:rsidRDefault="00E14938" w:rsidP="00E14938">
            <w:pPr>
              <w:spacing w:line="400" w:lineRule="atLeast"/>
              <w:ind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４　役務の提供の方式の先進性</w:t>
            </w:r>
          </w:p>
        </w:tc>
      </w:tr>
      <w:tr w:rsidR="00E14938" w:rsidRPr="00E14938" w:rsidTr="00EB2646">
        <w:trPr>
          <w:trHeight w:val="3914"/>
        </w:trPr>
        <w:tc>
          <w:tcPr>
            <w:tcW w:w="9639" w:type="dxa"/>
            <w:tcBorders>
              <w:top w:val="nil"/>
              <w:bottom w:val="single" w:sz="4" w:space="0" w:color="auto"/>
            </w:tcBorders>
            <w:shd w:val="clear" w:color="auto" w:fill="auto"/>
          </w:tcPr>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○事業の先進性に関する内容</w:t>
            </w:r>
            <w:r w:rsidRPr="00E14938">
              <w:rPr>
                <w:rFonts w:ascii="ＭＳ 明朝" w:eastAsia="ＭＳ 明朝" w:hAnsi="ＭＳ 明朝" w:cs="Times New Roman"/>
                <w:sz w:val="24"/>
                <w:szCs w:val="21"/>
              </w:rPr>
              <w:t xml:space="preserve"> </w:t>
            </w:r>
            <w:r w:rsidRPr="00E14938">
              <w:rPr>
                <w:rFonts w:ascii="ＭＳ 明朝" w:eastAsia="ＭＳ 明朝" w:hAnsi="ＭＳ 明朝" w:cs="Times New Roman" w:hint="eastAsia"/>
                <w:sz w:val="24"/>
                <w:szCs w:val="21"/>
              </w:rPr>
              <w:t>及び</w:t>
            </w:r>
            <w:r w:rsidRPr="00E14938">
              <w:rPr>
                <w:rFonts w:ascii="ＭＳ 明朝" w:eastAsia="ＭＳ 明朝" w:hAnsi="ＭＳ 明朝" w:cs="Times New Roman"/>
                <w:sz w:val="24"/>
                <w:szCs w:val="21"/>
              </w:rPr>
              <w:t xml:space="preserve"> </w:t>
            </w:r>
            <w:r w:rsidRPr="00E14938">
              <w:rPr>
                <w:rFonts w:ascii="ＭＳ 明朝" w:eastAsia="ＭＳ 明朝" w:hAnsi="ＭＳ 明朝" w:cs="Times New Roman" w:hint="eastAsia"/>
                <w:sz w:val="24"/>
                <w:szCs w:val="21"/>
              </w:rPr>
              <w:t>同業他社が存在する場合には同業他社との相違点</w:t>
            </w: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lastRenderedPageBreak/>
        <w:t>※　必要に応じて枚数を追加するとともに、事業の先進性の説明に必要な参考資料を添付すること。</w:t>
      </w:r>
    </w:p>
    <w:p w:rsidR="00E14938" w:rsidRPr="00E14938" w:rsidRDefault="00E14938" w:rsidP="00E14938">
      <w:pPr>
        <w:spacing w:line="400" w:lineRule="atLeast"/>
        <w:ind w:leftChars="100" w:left="450" w:hangingChars="100" w:hanging="240"/>
        <w:rPr>
          <w:rFonts w:ascii="ＭＳ 明朝" w:eastAsia="ＭＳ 明朝" w:hAnsi="ＭＳ 明朝" w:cs="Times New Roman"/>
          <w:szCs w:val="21"/>
        </w:rPr>
      </w:pPr>
      <w:r w:rsidRPr="00E14938">
        <w:rPr>
          <w:rFonts w:ascii="ＭＳ 明朝" w:eastAsia="ＭＳ 明朝" w:hAnsi="ＭＳ 明朝" w:cs="Times New Roman" w:hint="eastAsia"/>
          <w:sz w:val="24"/>
          <w:szCs w:val="21"/>
        </w:rPr>
        <w:t>※　承認地域経済牽引事業の実施場所が特定非常災害の被害者の権利利益の保全等を図るための特別措置に関する法律第７条に規定する地区であって、地域経済牽引事業計画の承認日が特定非常災害の発生日から起算して３年（その特定非常災害発生日が平成２９年７月３１日以前である場合には、５年）を経過していない場合には、上記の記載に代えて、その特定非常災害の名称を記載すること。</w:t>
      </w:r>
    </w:p>
    <w:p w:rsidR="00E14938" w:rsidRPr="00E14938" w:rsidRDefault="00E14938" w:rsidP="00E14938">
      <w:pPr>
        <w:spacing w:line="400" w:lineRule="atLeast"/>
        <w:rPr>
          <w:rFonts w:ascii="ＭＳ ゴシック" w:eastAsia="ＭＳ ゴシック" w:hAnsi="ＭＳ ゴシック" w:cs="Times New Roman"/>
          <w:sz w:val="24"/>
          <w:szCs w:val="24"/>
        </w:rPr>
      </w:pPr>
    </w:p>
    <w:p w:rsidR="00E14938" w:rsidRPr="00E14938" w:rsidRDefault="00E14938" w:rsidP="00E14938">
      <w:pPr>
        <w:spacing w:line="400" w:lineRule="atLeast"/>
        <w:ind w:leftChars="100" w:left="210"/>
        <w:rPr>
          <w:rFonts w:ascii="ＭＳ ゴシック" w:eastAsia="ＭＳ ゴシック" w:hAnsi="ＭＳ ゴシック" w:cs="Times New Roman"/>
          <w:sz w:val="24"/>
          <w:szCs w:val="24"/>
        </w:rPr>
      </w:pPr>
      <w:r w:rsidRPr="00E14938">
        <w:rPr>
          <w:rFonts w:ascii="ＭＳ ゴシック" w:eastAsia="ＭＳ ゴシック" w:hAnsi="ＭＳ ゴシック" w:cs="Times New Roman" w:hint="eastAsia"/>
          <w:sz w:val="24"/>
          <w:szCs w:val="24"/>
        </w:rPr>
        <w:t xml:space="preserve">６　</w:t>
      </w:r>
      <w:r w:rsidRPr="00E14938">
        <w:rPr>
          <w:rFonts w:ascii="ＭＳ ゴシック" w:eastAsia="ＭＳ ゴシック" w:hAnsi="ＭＳ ゴシック" w:cs="Times New Roman"/>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3"/>
        <w:gridCol w:w="2643"/>
      </w:tblGrid>
      <w:tr w:rsidR="00E14938" w:rsidRPr="00E14938" w:rsidTr="00EB2646">
        <w:trPr>
          <w:trHeight w:val="800"/>
        </w:trPr>
        <w:tc>
          <w:tcPr>
            <w:tcW w:w="6952"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計画承認日から５年後までの期間を含む事業年度において見込まれる当該商品又は役務の売上高伸び率（％）</w:t>
            </w:r>
          </w:p>
        </w:tc>
        <w:tc>
          <w:tcPr>
            <w:tcW w:w="2687" w:type="dxa"/>
            <w:shd w:val="clear" w:color="auto" w:fill="auto"/>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800"/>
        </w:trPr>
        <w:tc>
          <w:tcPr>
            <w:tcW w:w="6952"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過去５事業年度の当該商品又は役務に係る市場の規模の伸び率（％）</w:t>
            </w:r>
          </w:p>
        </w:tc>
        <w:tc>
          <w:tcPr>
            <w:tcW w:w="2687" w:type="dxa"/>
            <w:shd w:val="clear" w:color="auto" w:fill="auto"/>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市場規模の伸び率が分かる資料を添付すること。</w:t>
      </w:r>
    </w:p>
    <w:p w:rsidR="00E14938" w:rsidRPr="00E14938" w:rsidRDefault="00E14938" w:rsidP="00E14938">
      <w:pPr>
        <w:spacing w:line="400" w:lineRule="atLeast"/>
        <w:rPr>
          <w:rFonts w:ascii="ＭＳ 明朝" w:eastAsia="ＭＳ 明朝" w:hAnsi="ＭＳ 明朝" w:cs="Times New Roman"/>
          <w:sz w:val="24"/>
          <w:szCs w:val="24"/>
        </w:rPr>
      </w:pPr>
    </w:p>
    <w:p w:rsidR="00E14938" w:rsidRPr="00E14938" w:rsidRDefault="00E14938" w:rsidP="00E14938">
      <w:pPr>
        <w:spacing w:line="400" w:lineRule="atLeast"/>
        <w:ind w:leftChars="100" w:left="690" w:hangingChars="200" w:hanging="480"/>
        <w:rPr>
          <w:rFonts w:ascii="ＭＳ ゴシック" w:eastAsia="ＭＳ ゴシック" w:hAnsi="ＭＳ ゴシック" w:cs="Times New Roman"/>
          <w:sz w:val="24"/>
          <w:szCs w:val="24"/>
        </w:rPr>
      </w:pPr>
      <w:r w:rsidRPr="00E14938">
        <w:rPr>
          <w:rFonts w:ascii="ＭＳ ゴシック" w:eastAsia="ＭＳ ゴシック" w:hAnsi="ＭＳ ゴシック" w:cs="Times New Roman" w:hint="eastAsia"/>
          <w:sz w:val="24"/>
          <w:szCs w:val="24"/>
        </w:rPr>
        <w:t>７　承認地域経済牽引事業計画に定められた施設又は設備を構成する減価償却資産</w:t>
      </w:r>
      <w:r w:rsidR="00AB6736" w:rsidRPr="00AB6736">
        <w:rPr>
          <w:rFonts w:ascii="ＭＳ ゴシック" w:eastAsia="ＭＳ ゴシック" w:hAnsi="ＭＳ ゴシック" w:cs="Times New Roman" w:hint="eastAsia"/>
          <w:sz w:val="24"/>
          <w:szCs w:val="24"/>
        </w:rPr>
        <w:t>（以下単に「減価償却資産」という）</w:t>
      </w:r>
    </w:p>
    <w:p w:rsidR="00E14938" w:rsidRPr="00E14938" w:rsidRDefault="00E14938" w:rsidP="00E14938">
      <w:pPr>
        <w:spacing w:line="400" w:lineRule="atLeast"/>
        <w:ind w:leftChars="300" w:left="63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承認地域経済牽引事業者名（</w:t>
      </w:r>
      <w:r w:rsidRPr="00E14938">
        <w:rPr>
          <w:rFonts w:ascii="ＭＳ 明朝" w:eastAsia="ＭＳ 明朝" w:hAnsi="ＭＳ 明朝" w:cs="Times New Roman" w:hint="eastAsia"/>
          <w:b/>
          <w:sz w:val="24"/>
          <w:szCs w:val="24"/>
        </w:rPr>
        <w:t xml:space="preserve">　　　　　　　</w:t>
      </w:r>
      <w:r w:rsidRPr="00E14938">
        <w:rPr>
          <w:rFonts w:ascii="ＭＳ 明朝" w:eastAsia="ＭＳ 明朝" w:hAnsi="ＭＳ 明朝" w:cs="Times New Roman"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E14938" w:rsidRPr="00E14938" w:rsidTr="00EB2646">
        <w:tc>
          <w:tcPr>
            <w:tcW w:w="893"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種類</w:t>
            </w:r>
          </w:p>
        </w:tc>
        <w:tc>
          <w:tcPr>
            <w:tcW w:w="3218"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資産の内容</w:t>
            </w:r>
          </w:p>
        </w:tc>
        <w:tc>
          <w:tcPr>
            <w:tcW w:w="992"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数量</w:t>
            </w:r>
          </w:p>
        </w:tc>
        <w:tc>
          <w:tcPr>
            <w:tcW w:w="1418"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予定単価</w:t>
            </w: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取得予定</w:t>
            </w:r>
          </w:p>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価額</w:t>
            </w:r>
          </w:p>
        </w:tc>
        <w:tc>
          <w:tcPr>
            <w:tcW w:w="1632"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取得予定</w:t>
            </w:r>
          </w:p>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時期</w:t>
            </w: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「種類」には、法人税法施行令第１３条各号に規定する資産の種類を記入すること。</w:t>
      </w:r>
    </w:p>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複数の承認地域経済牽引事業者が事業を行う場合には、事業者毎に欄を作成すること。</w:t>
      </w:r>
    </w:p>
    <w:p w:rsidR="00E14938" w:rsidRDefault="00E14938" w:rsidP="007E35CC">
      <w:pPr>
        <w:spacing w:line="400" w:lineRule="atLeast"/>
        <w:rPr>
          <w:rFonts w:ascii="ＭＳ 明朝" w:eastAsia="ＭＳ 明朝" w:hAnsi="ＭＳ 明朝" w:cs="Times New Roman"/>
          <w:sz w:val="24"/>
          <w:szCs w:val="24"/>
        </w:rPr>
      </w:pPr>
    </w:p>
    <w:p w:rsidR="007E35CC" w:rsidRDefault="007E35CC" w:rsidP="007E35CC">
      <w:pPr>
        <w:spacing w:line="400" w:lineRule="atLeast"/>
        <w:rPr>
          <w:rFonts w:ascii="ＭＳ 明朝" w:eastAsia="ＭＳ 明朝" w:hAnsi="ＭＳ 明朝" w:cs="Times New Roman"/>
          <w:sz w:val="24"/>
          <w:szCs w:val="24"/>
        </w:rPr>
      </w:pPr>
    </w:p>
    <w:p w:rsidR="007E35CC" w:rsidRPr="00E14938" w:rsidRDefault="007E35CC" w:rsidP="007E35CC">
      <w:pPr>
        <w:spacing w:line="400" w:lineRule="atLeast"/>
        <w:rPr>
          <w:rFonts w:ascii="ＭＳ 明朝" w:eastAsia="ＭＳ 明朝" w:hAnsi="ＭＳ 明朝" w:cs="Times New Roman"/>
          <w:sz w:val="24"/>
          <w:szCs w:val="24"/>
        </w:rPr>
      </w:pPr>
    </w:p>
    <w:p w:rsidR="00E14938" w:rsidRPr="00E14938" w:rsidRDefault="00E14938" w:rsidP="00E14938">
      <w:pPr>
        <w:spacing w:line="400" w:lineRule="atLeast"/>
        <w:ind w:leftChars="100" w:left="690" w:hangingChars="200" w:hanging="480"/>
        <w:rPr>
          <w:rFonts w:ascii="ＭＳ ゴシック" w:eastAsia="ＭＳ ゴシック" w:hAnsi="ＭＳ ゴシック" w:cs="Times New Roman"/>
          <w:sz w:val="24"/>
          <w:szCs w:val="24"/>
        </w:rPr>
      </w:pPr>
      <w:r w:rsidRPr="00E14938">
        <w:rPr>
          <w:rFonts w:ascii="ＭＳ ゴシック" w:eastAsia="ＭＳ ゴシック" w:hAnsi="ＭＳ ゴシック" w:cs="Times New Roman" w:hint="eastAsia"/>
          <w:sz w:val="24"/>
          <w:szCs w:val="24"/>
        </w:rPr>
        <w:t xml:space="preserve">８　</w:t>
      </w:r>
      <w:r w:rsidRPr="00E14938">
        <w:rPr>
          <w:rFonts w:ascii="ＭＳ ゴシック" w:eastAsia="ＭＳ ゴシック" w:hAnsi="ＭＳ ゴシック" w:cs="Times New Roman"/>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4"/>
        <w:gridCol w:w="2601"/>
      </w:tblGrid>
      <w:tr w:rsidR="00E14938" w:rsidRPr="00E14938" w:rsidTr="00EB2646">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対象事業者名</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対象事業者の前事業年度の減価償却費（円）</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対象事業者が取得する予定の減価償却資産の取得予定価額（円）</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減価償却費の根拠となる財務諸表等を添付すること。</w:t>
      </w:r>
    </w:p>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対象事業者が複数の場合には、事業者毎に欄を作成すること。</w:t>
      </w:r>
    </w:p>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p w:rsidR="00E14938" w:rsidRPr="00E14938" w:rsidRDefault="00E14938" w:rsidP="00E14938">
      <w:pPr>
        <w:spacing w:line="400" w:lineRule="atLeast"/>
        <w:ind w:leftChars="-135" w:left="-283" w:firstLineChars="200" w:firstLine="480"/>
        <w:rPr>
          <w:rFonts w:ascii="ＭＳ ゴシック" w:eastAsia="ＭＳ ゴシック" w:hAnsi="ＭＳ ゴシック" w:cs="Times New Roman"/>
          <w:sz w:val="24"/>
          <w:szCs w:val="24"/>
        </w:rPr>
      </w:pPr>
      <w:r w:rsidRPr="00E14938">
        <w:rPr>
          <w:rFonts w:ascii="ＭＳ ゴシック" w:eastAsia="ＭＳ ゴシック" w:hAnsi="ＭＳ ゴシック" w:cs="Times New Roman" w:hint="eastAsia"/>
          <w:sz w:val="24"/>
          <w:szCs w:val="24"/>
        </w:rPr>
        <w:t>９　対象事業者の付加価値額増加率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0"/>
        <w:gridCol w:w="3065"/>
      </w:tblGrid>
      <w:tr w:rsidR="00E14938" w:rsidRPr="00E14938" w:rsidTr="00EB2646">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対象事業者の前事業年度の付加価値額（円）・・・Ａ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対象事業者の前々事業年度の付加価値額（円）・・・Ｂ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平成３１年４月１日以後に地域経済牽引事業計画の承認（同日前に受けた承認に係る地域経済牽引事業計画の変更の承認を除く。）を受けた対象事業者であって、対象事業が地域の成長発展の基盤強化に著しく資するものである場合に記載すること。</w:t>
      </w:r>
    </w:p>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付加価値額の算出に当たっては、以下の計算式を用いるものとする。</w:t>
      </w:r>
    </w:p>
    <w:p w:rsidR="00E14938" w:rsidRPr="00E14938" w:rsidRDefault="00E14938" w:rsidP="00E14938">
      <w:pPr>
        <w:spacing w:line="400" w:lineRule="atLeast"/>
        <w:ind w:leftChars="200" w:left="420" w:firstLineChars="100" w:firstLine="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付加価値額　＝　売上高　－　費用総額　＋　給与総額　＋　租税公課</w:t>
      </w:r>
    </w:p>
    <w:p w:rsidR="00E14938" w:rsidRPr="00E14938" w:rsidRDefault="00E14938" w:rsidP="00E14938">
      <w:pPr>
        <w:spacing w:line="400" w:lineRule="atLeast"/>
        <w:ind w:leftChars="200" w:left="420" w:firstLineChars="100" w:firstLine="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費用総額　＝　売上原価　＋　販売費及び一般管理費</w:t>
      </w:r>
    </w:p>
    <w:p w:rsidR="00E14938" w:rsidRPr="00E14938" w:rsidRDefault="00E14938" w:rsidP="00E14938">
      <w:pPr>
        <w:spacing w:line="400" w:lineRule="atLeast"/>
        <w:ind w:leftChars="200" w:left="420" w:firstLineChars="100" w:firstLine="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また、付加価値額が０円以下となる場合は、１円として計算する。</w:t>
      </w:r>
    </w:p>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付加価値額の根拠となる財務諸表等を添付すること。</w:t>
      </w:r>
    </w:p>
    <w:p w:rsidR="00E14938" w:rsidRPr="00E14938" w:rsidRDefault="00E14938" w:rsidP="00E14938">
      <w:pPr>
        <w:widowControl/>
        <w:spacing w:line="400" w:lineRule="atLeast"/>
        <w:ind w:leftChars="100" w:left="450" w:hangingChars="100" w:hanging="240"/>
        <w:jc w:val="left"/>
        <w:rPr>
          <w:rFonts w:ascii="ＭＳ Ｐゴシック" w:eastAsia="ＭＳ Ｐゴシック" w:hAnsi="ＭＳ Ｐゴシック" w:cs="Times New Roman"/>
          <w:sz w:val="24"/>
          <w:szCs w:val="24"/>
        </w:rPr>
      </w:pPr>
      <w:r w:rsidRPr="00E14938">
        <w:rPr>
          <w:rFonts w:ascii="ＭＳ 明朝" w:eastAsia="ＭＳ 明朝" w:hAnsi="ＭＳ 明朝" w:cs="Times New Roman" w:hint="eastAsia"/>
          <w:sz w:val="24"/>
          <w:szCs w:val="24"/>
        </w:rPr>
        <w:t>※　対象事業者が複数の場合には、事業者毎に欄を作成すること。</w:t>
      </w:r>
    </w:p>
    <w:p w:rsidR="00E14938" w:rsidRPr="00E14938" w:rsidRDefault="00E14938" w:rsidP="00E14938">
      <w:pPr>
        <w:spacing w:line="400" w:lineRule="atLeast"/>
        <w:ind w:firstLineChars="100" w:firstLine="240"/>
        <w:rPr>
          <w:rFonts w:ascii="ＭＳ 明朝" w:eastAsia="ＭＳ 明朝" w:hAnsi="ＭＳ 明朝" w:cs="Times New Roman"/>
          <w:sz w:val="24"/>
          <w:szCs w:val="24"/>
          <w:bdr w:val="single" w:sz="4" w:space="0" w:color="auto"/>
        </w:rPr>
      </w:pPr>
    </w:p>
    <w:p w:rsidR="00E14938" w:rsidRPr="00E14938" w:rsidRDefault="00E14938" w:rsidP="00E14938">
      <w:pPr>
        <w:spacing w:line="400" w:lineRule="atLeast"/>
        <w:rPr>
          <w:rFonts w:ascii="ＭＳ 明朝" w:eastAsia="ＭＳ 明朝" w:hAnsi="ＭＳ 明朝" w:cs="Times New Roman"/>
          <w:sz w:val="24"/>
          <w:szCs w:val="24"/>
          <w:shd w:val="pct15" w:color="auto" w:fill="FFFFFF"/>
        </w:rPr>
      </w:pPr>
    </w:p>
    <w:p w:rsidR="00D832BF" w:rsidRPr="00E14938" w:rsidRDefault="00D832BF"/>
    <w:sectPr w:rsidR="00D832BF" w:rsidRPr="00E14938" w:rsidSect="00050960">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08" w:rsidRDefault="0048356F">
      <w:r>
        <w:separator/>
      </w:r>
    </w:p>
  </w:endnote>
  <w:endnote w:type="continuationSeparator" w:id="0">
    <w:p w:rsidR="002A7008" w:rsidRDefault="0048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672850"/>
      <w:docPartObj>
        <w:docPartGallery w:val="Page Numbers (Bottom of Page)"/>
        <w:docPartUnique/>
      </w:docPartObj>
    </w:sdtPr>
    <w:sdtEndPr/>
    <w:sdtContent>
      <w:p w:rsidR="00643925" w:rsidRDefault="007E35CC">
        <w:pPr>
          <w:pStyle w:val="a3"/>
          <w:jc w:val="center"/>
        </w:pPr>
        <w:r>
          <w:fldChar w:fldCharType="begin"/>
        </w:r>
        <w:r>
          <w:instrText>PAGE   \* MERGEFORMAT</w:instrText>
        </w:r>
        <w:r>
          <w:fldChar w:fldCharType="separate"/>
        </w:r>
        <w:r w:rsidR="00C20B2E" w:rsidRPr="00C20B2E">
          <w:rPr>
            <w:noProof/>
            <w:lang w:val="ja-JP"/>
          </w:rPr>
          <w:t>4</w:t>
        </w:r>
        <w:r>
          <w:fldChar w:fldCharType="end"/>
        </w:r>
      </w:p>
    </w:sdtContent>
  </w:sdt>
  <w:p w:rsidR="00643925" w:rsidRDefault="00C20B2E" w:rsidP="0005096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08" w:rsidRDefault="0048356F">
      <w:r>
        <w:separator/>
      </w:r>
    </w:p>
  </w:footnote>
  <w:footnote w:type="continuationSeparator" w:id="0">
    <w:p w:rsidR="002A7008" w:rsidRDefault="0048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38"/>
    <w:rsid w:val="002A7008"/>
    <w:rsid w:val="0048356F"/>
    <w:rsid w:val="007E35CC"/>
    <w:rsid w:val="00AB6736"/>
    <w:rsid w:val="00C20B2E"/>
    <w:rsid w:val="00D832BF"/>
    <w:rsid w:val="00E14938"/>
    <w:rsid w:val="00E9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5FB6D8"/>
  <w15:chartTrackingRefBased/>
  <w15:docId w15:val="{C91B4F40-CEFC-41CC-831D-E2610252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 w:type="paragraph" w:styleId="a5">
    <w:name w:val="header"/>
    <w:basedOn w:val="a"/>
    <w:link w:val="a6"/>
    <w:uiPriority w:val="99"/>
    <w:unhideWhenUsed/>
    <w:rsid w:val="00C20B2E"/>
    <w:pPr>
      <w:tabs>
        <w:tab w:val="center" w:pos="4252"/>
        <w:tab w:val="right" w:pos="8504"/>
      </w:tabs>
      <w:snapToGrid w:val="0"/>
    </w:pPr>
  </w:style>
  <w:style w:type="character" w:customStyle="1" w:styleId="a6">
    <w:name w:val="ヘッダー (文字)"/>
    <w:basedOn w:val="a0"/>
    <w:link w:val="a5"/>
    <w:uiPriority w:val="99"/>
    <w:rsid w:val="00C2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2019-11-11T00:20:00Z</dcterms:created>
  <dcterms:modified xsi:type="dcterms:W3CDTF">2020-09-30T02:13:00Z</dcterms:modified>
</cp:coreProperties>
</file>