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21" w:rsidRDefault="006A6F4C">
      <w:pPr>
        <w:rPr>
          <w:rFonts w:ascii="ＭＳ 明朝" w:eastAsia="ＭＳ 明朝" w:hAnsi="ＭＳ 明朝"/>
          <w:sz w:val="22"/>
        </w:rPr>
      </w:pPr>
      <w:r w:rsidRPr="006A6F4C">
        <w:rPr>
          <w:rFonts w:ascii="ＭＳ 明朝" w:eastAsia="ＭＳ 明朝" w:hAnsi="ＭＳ 明朝" w:hint="eastAsia"/>
          <w:sz w:val="22"/>
        </w:rPr>
        <w:t>別記第２号様式（第６条関係）</w:t>
      </w:r>
    </w:p>
    <w:p w:rsidR="006A6F4C" w:rsidRPr="006E25D1" w:rsidRDefault="006A6F4C" w:rsidP="006A6F4C">
      <w:pPr>
        <w:jc w:val="center"/>
        <w:rPr>
          <w:rFonts w:ascii="ＭＳ 明朝" w:eastAsia="ＭＳ 明朝" w:hAnsi="ＭＳ 明朝"/>
          <w:b/>
          <w:sz w:val="28"/>
        </w:rPr>
      </w:pPr>
      <w:r w:rsidRPr="006E25D1">
        <w:rPr>
          <w:rFonts w:ascii="ＭＳ 明朝" w:eastAsia="ＭＳ 明朝" w:hAnsi="ＭＳ 明朝" w:hint="eastAsia"/>
          <w:b/>
          <w:sz w:val="28"/>
        </w:rPr>
        <w:t>補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助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事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業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計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画</w:t>
      </w:r>
      <w:r w:rsidR="006E25D1" w:rsidRPr="006E25D1">
        <w:rPr>
          <w:rFonts w:ascii="ＭＳ 明朝" w:eastAsia="ＭＳ 明朝" w:hAnsi="ＭＳ 明朝" w:hint="eastAsia"/>
          <w:b/>
          <w:sz w:val="28"/>
        </w:rPr>
        <w:t xml:space="preserve">　</w:t>
      </w:r>
      <w:r w:rsidRPr="006E25D1">
        <w:rPr>
          <w:rFonts w:ascii="ＭＳ 明朝" w:eastAsia="ＭＳ 明朝" w:hAnsi="ＭＳ 明朝" w:hint="eastAsia"/>
          <w:b/>
          <w:sz w:val="28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2268"/>
        <w:gridCol w:w="7087"/>
      </w:tblGrid>
      <w:tr w:rsidR="006A6F4C" w:rsidTr="006E25D1">
        <w:trPr>
          <w:trHeight w:val="73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（１）事業計画名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F4C" w:rsidTr="006E25D1">
        <w:trPr>
          <w:trHeight w:val="113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（２）事業計画概要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F4C" w:rsidTr="006E25D1">
        <w:trPr>
          <w:trHeight w:val="113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（３）地場産業を取り巻く環境等の現況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F4C" w:rsidTr="006E25D1">
        <w:trPr>
          <w:trHeight w:val="113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（４）これまでの取り組み内容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F4C" w:rsidTr="006E25D1">
        <w:trPr>
          <w:trHeight w:val="563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（５）全体の事業計画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A6F4C" w:rsidRDefault="006A6F4C" w:rsidP="003C7CB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3C7CBB" w:rsidTr="006E25D1">
        <w:trPr>
          <w:trHeight w:val="1134"/>
        </w:trPr>
        <w:tc>
          <w:tcPr>
            <w:tcW w:w="4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（ⅰ）基本的な戦略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6E25D1">
        <w:trPr>
          <w:trHeight w:val="1134"/>
        </w:trPr>
        <w:tc>
          <w:tcPr>
            <w:tcW w:w="4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C7CBB" w:rsidRPr="003C7CBB" w:rsidRDefault="003C7CBB" w:rsidP="003C7CBB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（ⅱ）計画の内容</w:t>
            </w:r>
          </w:p>
          <w:p w:rsidR="003C7CBB" w:rsidRDefault="003C7CBB" w:rsidP="003C7CBB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3C7CBB">
              <w:rPr>
                <w:rFonts w:ascii="ＭＳ 明朝" w:eastAsia="ＭＳ 明朝" w:hAnsi="ＭＳ 明朝" w:hint="eastAsia"/>
                <w:sz w:val="18"/>
              </w:rPr>
              <w:t>・ターゲットの設定</w:t>
            </w:r>
          </w:p>
          <w:p w:rsidR="003C7CBB" w:rsidRDefault="003C7CBB" w:rsidP="003C7CBB">
            <w:pPr>
              <w:ind w:firstLineChars="100" w:firstLine="180"/>
              <w:rPr>
                <w:rFonts w:ascii="ＭＳ 明朝" w:eastAsia="ＭＳ 明朝" w:hAnsi="ＭＳ 明朝" w:hint="eastAsia"/>
                <w:sz w:val="22"/>
              </w:rPr>
            </w:pPr>
            <w:r w:rsidRPr="003C7CBB">
              <w:rPr>
                <w:rFonts w:ascii="ＭＳ 明朝" w:eastAsia="ＭＳ 明朝" w:hAnsi="ＭＳ 明朝" w:hint="eastAsia"/>
                <w:sz w:val="18"/>
              </w:rPr>
              <w:t>・新商品開発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6E25D1">
        <w:trPr>
          <w:trHeight w:val="1134"/>
        </w:trPr>
        <w:tc>
          <w:tcPr>
            <w:tcW w:w="4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（ⅲ）準備状況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6E25D1">
        <w:trPr>
          <w:trHeight w:val="1134"/>
        </w:trPr>
        <w:tc>
          <w:tcPr>
            <w:tcW w:w="42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（ⅳ）事業化にあたって必要な許認可等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6E25D1">
        <w:trPr>
          <w:trHeight w:val="1644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（６）今年度及び次年度以降の事業目標及び内容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:rsidR="003C7CBB" w:rsidRDefault="003B1675" w:rsidP="003B16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【今年度の事業目標及び内容】</w:t>
            </w:r>
          </w:p>
          <w:p w:rsidR="003B1675" w:rsidRDefault="003B1675" w:rsidP="003B167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C7CBB" w:rsidTr="006E25D1">
        <w:trPr>
          <w:trHeight w:val="1644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3C7CBB" w:rsidRDefault="003B1675" w:rsidP="003B16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【次年度以降の事業内容】</w:t>
            </w:r>
          </w:p>
          <w:p w:rsidR="003B1675" w:rsidRDefault="003B1675" w:rsidP="003B167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C7CBB" w:rsidTr="00713984">
        <w:trPr>
          <w:trHeight w:val="628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（７）事業の実施時期</w:t>
            </w:r>
          </w:p>
          <w:p w:rsidR="003C7CBB" w:rsidRDefault="003C7CBB" w:rsidP="003C7CB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（予定も含む）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CBB" w:rsidRDefault="003B1675" w:rsidP="00444472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3C7CBB" w:rsidTr="00713984">
        <w:trPr>
          <w:trHeight w:val="706"/>
        </w:trPr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3B1675" w:rsidRDefault="003B1675" w:rsidP="003B1675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（事業計画策定支援事業：</w:t>
            </w:r>
          </w:p>
          <w:p w:rsidR="003C7CBB" w:rsidRDefault="003B1675" w:rsidP="003B1675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  <w:r w:rsidR="004444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～　　　　年　　月　　日）</w:t>
            </w:r>
          </w:p>
        </w:tc>
      </w:tr>
      <w:tr w:rsidR="003C7CBB" w:rsidTr="00713984">
        <w:trPr>
          <w:trHeight w:val="68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1675" w:rsidRDefault="003B1675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（新ブランド確立支援事業：</w:t>
            </w:r>
          </w:p>
          <w:p w:rsidR="003C7CBB" w:rsidRDefault="003B1675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  <w:r w:rsidR="004444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～　　　　年　　月　　日）</w:t>
            </w:r>
          </w:p>
        </w:tc>
      </w:tr>
      <w:tr w:rsidR="003C7CBB" w:rsidTr="00713984">
        <w:trPr>
          <w:trHeight w:val="90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（８）事業の実施場所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713984">
        <w:trPr>
          <w:trHeight w:val="90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（９）活用する外部専門家の氏名及び委託・委嘱内容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7CBB" w:rsidTr="00713984">
        <w:trPr>
          <w:trHeight w:val="187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（１０）経費区分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C7CBB" w:rsidRDefault="008F1094" w:rsidP="00B15B5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補助事業に要する経費：　　　　</w:t>
            </w:r>
            <w:r w:rsidR="00B15B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1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3C7CBB" w:rsidTr="00713984">
        <w:trPr>
          <w:trHeight w:val="235"/>
        </w:trPr>
        <w:tc>
          <w:tcPr>
            <w:tcW w:w="26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C7CBB" w:rsidRDefault="008F1094" w:rsidP="00B15B5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補助対象経費　　　　：　　　　</w:t>
            </w:r>
            <w:r w:rsidR="003B16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15B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1675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3C7CBB" w:rsidTr="00713984">
        <w:trPr>
          <w:trHeight w:val="7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CBB" w:rsidRDefault="003C7CBB" w:rsidP="003C7C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3C7CBB" w:rsidRDefault="003B1675" w:rsidP="00B15B5E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（内訳は別紙のとおり）</w:t>
            </w:r>
          </w:p>
        </w:tc>
      </w:tr>
    </w:tbl>
    <w:p w:rsidR="006A6F4C" w:rsidRDefault="006A6F4C" w:rsidP="006A6F4C">
      <w:pPr>
        <w:jc w:val="center"/>
        <w:rPr>
          <w:rFonts w:ascii="ＭＳ 明朝" w:eastAsia="ＭＳ 明朝" w:hAnsi="ＭＳ 明朝"/>
          <w:sz w:val="22"/>
        </w:rPr>
      </w:pPr>
    </w:p>
    <w:p w:rsidR="006A6F4C" w:rsidRDefault="006A6F4C" w:rsidP="006A6F4C">
      <w:pPr>
        <w:jc w:val="center"/>
        <w:rPr>
          <w:rFonts w:ascii="ＭＳ 明朝" w:eastAsia="ＭＳ 明朝" w:hAnsi="ＭＳ 明朝"/>
          <w:sz w:val="22"/>
        </w:rPr>
      </w:pPr>
    </w:p>
    <w:p w:rsidR="006A6F4C" w:rsidRPr="006A6F4C" w:rsidRDefault="006A6F4C" w:rsidP="006A6F4C">
      <w:pPr>
        <w:jc w:val="center"/>
        <w:rPr>
          <w:rFonts w:ascii="ＭＳ 明朝" w:eastAsia="ＭＳ 明朝" w:hAnsi="ＭＳ 明朝" w:hint="eastAsia"/>
          <w:sz w:val="22"/>
        </w:rPr>
      </w:pPr>
    </w:p>
    <w:sectPr w:rsidR="006A6F4C" w:rsidRPr="006A6F4C" w:rsidSect="003B16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82"/>
    <w:rsid w:val="003B1675"/>
    <w:rsid w:val="003C7CBB"/>
    <w:rsid w:val="00444472"/>
    <w:rsid w:val="006A6F4C"/>
    <w:rsid w:val="006E25D1"/>
    <w:rsid w:val="00713984"/>
    <w:rsid w:val="008F1094"/>
    <w:rsid w:val="00B15B5E"/>
    <w:rsid w:val="00D80B21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1DA66"/>
  <w15:chartTrackingRefBased/>
  <w15:docId w15:val="{6AEC915C-B771-41E7-9D62-82A95D1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EE07-0F22-413C-A3E4-A9B30A75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127523</dc:creator>
  <cp:keywords/>
  <dc:description/>
  <cp:lastModifiedBy>127523</cp:lastModifiedBy>
  <cp:revision>7</cp:revision>
  <dcterms:created xsi:type="dcterms:W3CDTF">2022-03-09T08:02:00Z</dcterms:created>
  <dcterms:modified xsi:type="dcterms:W3CDTF">2022-03-09T08:42:00Z</dcterms:modified>
</cp:coreProperties>
</file>