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3764" w14:textId="77777777"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14:paraId="500DCEFE" w14:textId="77777777"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14:paraId="3CCAD40B" w14:textId="77777777"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14:paraId="4C3587CE" w14:textId="77777777" w:rsidR="00BF5F87" w:rsidRPr="003C435C" w:rsidRDefault="00BF5F87" w:rsidP="00BF5F87">
      <w:pPr>
        <w:widowControl/>
        <w:spacing w:line="320" w:lineRule="exact"/>
        <w:jc w:val="left"/>
        <w:rPr>
          <w:rFonts w:hAnsi="ＭＳ 明朝" w:cs="ＭＳ 明朝"/>
          <w:color w:val="000000"/>
          <w:kern w:val="0"/>
          <w:sz w:val="21"/>
          <w:szCs w:val="21"/>
        </w:rPr>
      </w:pPr>
    </w:p>
    <w:p w14:paraId="3CA7D38F" w14:textId="52E177D2"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5286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14:paraId="0D6BFA1B" w14:textId="77777777"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14:paraId="02669988" w14:textId="77777777"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14:paraId="351CA0F7" w14:textId="77777777"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14:paraId="455FB2BC" w14:textId="77777777" w:rsidTr="000A04ED">
        <w:tc>
          <w:tcPr>
            <w:tcW w:w="1276" w:type="dxa"/>
            <w:tcBorders>
              <w:top w:val="single" w:sz="4" w:space="0" w:color="000000"/>
              <w:left w:val="single" w:sz="4" w:space="0" w:color="000000"/>
              <w:bottom w:val="nil"/>
              <w:right w:val="single" w:sz="4" w:space="0" w:color="000000"/>
            </w:tcBorders>
          </w:tcPr>
          <w:p w14:paraId="2658042B"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14:paraId="19A4A756" w14:textId="77777777"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14:paraId="5CB44D2E" w14:textId="77777777"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14:paraId="0C01CDBB"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14:paraId="3C3E479D"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C4E3338" w14:textId="77777777"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14:paraId="1F0FB560"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14:paraId="38ADE909"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14:paraId="02D1CADA"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14:paraId="19F0B131" w14:textId="77777777"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14:paraId="0358B038" w14:textId="77777777"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14:paraId="7C6CF742"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14:paraId="7B56918A" w14:textId="77777777"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14:paraId="431A50FF"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14:paraId="63A215D6"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14:paraId="5C2C8C5B"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14:paraId="34116231"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3B77DFEF" w14:textId="77777777"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14:paraId="41CA71E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0E80813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14:paraId="72EABE3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14:paraId="32909256" w14:textId="77777777"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14:paraId="6F4AAA02" w14:textId="77777777"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14:paraId="1E68F47B" w14:textId="77777777"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14:paraId="40AAE827" w14:textId="77777777" w:rsidTr="00B42E9D">
        <w:trPr>
          <w:gridAfter w:val="1"/>
          <w:wAfter w:w="124" w:type="dxa"/>
          <w:trHeight w:val="448"/>
        </w:trPr>
        <w:tc>
          <w:tcPr>
            <w:tcW w:w="1276" w:type="dxa"/>
            <w:vMerge/>
            <w:tcBorders>
              <w:left w:val="single" w:sz="4" w:space="0" w:color="000000"/>
              <w:bottom w:val="nil"/>
              <w:right w:val="single" w:sz="4" w:space="0" w:color="000000"/>
            </w:tcBorders>
          </w:tcPr>
          <w:p w14:paraId="00D6B815"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14:paraId="4860B274"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36CB30BB"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7799079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14:paraId="44C438FE" w14:textId="04BE8A89" w:rsidR="00BF5F87" w:rsidRPr="003C435C" w:rsidRDefault="004C56A6"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ＰＣ</w:t>
            </w:r>
            <w:r w:rsidR="0095286B">
              <w:rPr>
                <w:rFonts w:hAnsi="ＭＳ 明朝" w:cs="ＭＳ 明朝" w:hint="eastAsia"/>
                <w:color w:val="000000"/>
                <w:spacing w:val="-2"/>
                <w:kern w:val="0"/>
                <w:sz w:val="21"/>
                <w:szCs w:val="21"/>
              </w:rPr>
              <w:t>・簿記経理習得科（おおむね</w:t>
            </w:r>
            <w:r w:rsidR="005C3151">
              <w:rPr>
                <w:rFonts w:hAnsi="ＭＳ 明朝" w:cs="ＭＳ 明朝" w:hint="eastAsia"/>
                <w:color w:val="000000"/>
                <w:spacing w:val="-2"/>
                <w:kern w:val="0"/>
                <w:sz w:val="21"/>
                <w:szCs w:val="21"/>
              </w:rPr>
              <w:t>４０</w:t>
            </w:r>
            <w:r w:rsidR="0095286B">
              <w:rPr>
                <w:rFonts w:hAnsi="ＭＳ 明朝" w:cs="ＭＳ 明朝" w:hint="eastAsia"/>
                <w:color w:val="000000"/>
                <w:spacing w:val="-2"/>
                <w:kern w:val="0"/>
                <w:sz w:val="21"/>
                <w:szCs w:val="21"/>
              </w:rPr>
              <w:t>歳以上の方）</w:t>
            </w:r>
          </w:p>
        </w:tc>
      </w:tr>
      <w:tr w:rsidR="00BF5F87" w:rsidRPr="003C435C" w14:paraId="108A7F21"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2C19423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14:paraId="600DE802" w14:textId="1CD54FB0" w:rsidR="00BF5F87" w:rsidRPr="003C435C" w:rsidRDefault="00BF5F87"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95286B">
              <w:rPr>
                <w:rFonts w:hAnsi="ＭＳ 明朝" w:cs="ＭＳ 明朝" w:hint="eastAsia"/>
                <w:color w:val="000000"/>
                <w:spacing w:val="-10"/>
                <w:kern w:val="0"/>
                <w:sz w:val="21"/>
                <w:szCs w:val="21"/>
              </w:rPr>
              <w:t>令和７</w:t>
            </w:r>
            <w:r w:rsidRPr="003C435C">
              <w:rPr>
                <w:rFonts w:hAnsi="ＭＳ 明朝" w:cs="ＭＳ 明朝"/>
                <w:color w:val="000000"/>
                <w:spacing w:val="-10"/>
                <w:kern w:val="0"/>
                <w:sz w:val="21"/>
                <w:szCs w:val="21"/>
              </w:rPr>
              <w:t>年</w:t>
            </w:r>
            <w:r w:rsidR="0095286B">
              <w:rPr>
                <w:rFonts w:hAnsi="ＭＳ 明朝" w:cs="ＭＳ 明朝" w:hint="eastAsia"/>
                <w:color w:val="000000"/>
                <w:spacing w:val="-10"/>
                <w:kern w:val="0"/>
                <w:sz w:val="21"/>
                <w:szCs w:val="21"/>
              </w:rPr>
              <w:t>１０</w:t>
            </w:r>
            <w:r w:rsidRPr="003C435C">
              <w:rPr>
                <w:rFonts w:hAnsi="ＭＳ 明朝" w:cs="ＭＳ 明朝"/>
                <w:color w:val="000000"/>
                <w:spacing w:val="-10"/>
                <w:kern w:val="0"/>
                <w:sz w:val="21"/>
                <w:szCs w:val="21"/>
              </w:rPr>
              <w:t>月</w:t>
            </w:r>
            <w:r w:rsidR="0095286B">
              <w:rPr>
                <w:rFonts w:hAnsi="ＭＳ 明朝" w:cs="ＭＳ 明朝" w:hint="eastAsia"/>
                <w:color w:val="000000"/>
                <w:spacing w:val="-10"/>
                <w:kern w:val="0"/>
                <w:sz w:val="21"/>
                <w:szCs w:val="21"/>
              </w:rPr>
              <w:t>２１</w:t>
            </w:r>
            <w:r w:rsidRPr="003C435C">
              <w:rPr>
                <w:rFonts w:hAnsi="ＭＳ 明朝" w:cs="ＭＳ 明朝"/>
                <w:color w:val="000000"/>
                <w:spacing w:val="-10"/>
                <w:kern w:val="0"/>
                <w:sz w:val="21"/>
                <w:szCs w:val="21"/>
              </w:rPr>
              <w:t>日（</w:t>
            </w:r>
            <w:r w:rsidR="0095286B">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w:t>
            </w:r>
            <w:r w:rsidR="0095286B">
              <w:rPr>
                <w:rFonts w:hAnsi="ＭＳ 明朝" w:cs="ＭＳ 明朝" w:hint="eastAsia"/>
                <w:color w:val="000000"/>
                <w:spacing w:val="-10"/>
                <w:kern w:val="0"/>
                <w:sz w:val="21"/>
                <w:szCs w:val="21"/>
              </w:rPr>
              <w:t>令和８</w:t>
            </w:r>
            <w:r w:rsidRPr="003C435C">
              <w:rPr>
                <w:rFonts w:hAnsi="ＭＳ 明朝" w:cs="ＭＳ 明朝"/>
                <w:color w:val="000000"/>
                <w:spacing w:val="-10"/>
                <w:kern w:val="0"/>
                <w:sz w:val="21"/>
                <w:szCs w:val="21"/>
              </w:rPr>
              <w:t>年</w:t>
            </w:r>
            <w:r w:rsidR="0095286B">
              <w:rPr>
                <w:rFonts w:hAnsi="ＭＳ 明朝" w:cs="ＭＳ 明朝" w:hint="eastAsia"/>
                <w:color w:val="000000"/>
                <w:spacing w:val="-10"/>
                <w:kern w:val="0"/>
                <w:sz w:val="21"/>
                <w:szCs w:val="21"/>
              </w:rPr>
              <w:t>１</w:t>
            </w:r>
            <w:r w:rsidRPr="003C435C">
              <w:rPr>
                <w:rFonts w:hAnsi="ＭＳ 明朝" w:cs="ＭＳ 明朝"/>
                <w:color w:val="000000"/>
                <w:spacing w:val="-10"/>
                <w:kern w:val="0"/>
                <w:sz w:val="21"/>
                <w:szCs w:val="21"/>
              </w:rPr>
              <w:t>月</w:t>
            </w:r>
            <w:r w:rsidR="0095286B">
              <w:rPr>
                <w:rFonts w:hAnsi="ＭＳ 明朝" w:cs="ＭＳ 明朝" w:hint="eastAsia"/>
                <w:color w:val="000000"/>
                <w:spacing w:val="-10"/>
                <w:kern w:val="0"/>
                <w:sz w:val="21"/>
                <w:szCs w:val="21"/>
              </w:rPr>
              <w:t>２０</w:t>
            </w:r>
            <w:r w:rsidRPr="003C435C">
              <w:rPr>
                <w:rFonts w:hAnsi="ＭＳ 明朝" w:cs="ＭＳ 明朝"/>
                <w:color w:val="000000"/>
                <w:spacing w:val="-10"/>
                <w:kern w:val="0"/>
                <w:sz w:val="21"/>
                <w:szCs w:val="21"/>
              </w:rPr>
              <w:t>日（</w:t>
            </w:r>
            <w:r w:rsidR="0095286B">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w:t>
            </w:r>
          </w:p>
        </w:tc>
      </w:tr>
      <w:tr w:rsidR="00BF5F87" w:rsidRPr="003C435C" w14:paraId="016C868B" w14:textId="77777777"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2C3BC5C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14:paraId="0C1ED39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15A6E93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14:paraId="3F4ED6A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4E8C8F9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3281E9E1" w14:textId="77777777" w:rsidTr="00B42E9D">
        <w:trPr>
          <w:gridAfter w:val="1"/>
          <w:wAfter w:w="124" w:type="dxa"/>
        </w:trPr>
        <w:tc>
          <w:tcPr>
            <w:tcW w:w="1276" w:type="dxa"/>
            <w:vMerge/>
            <w:tcBorders>
              <w:left w:val="single" w:sz="4" w:space="0" w:color="000000"/>
              <w:right w:val="single" w:sz="4" w:space="0" w:color="000000"/>
            </w:tcBorders>
            <w:vAlign w:val="center"/>
          </w:tcPr>
          <w:p w14:paraId="3B72464F"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2A0006F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5E16FA0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06EDAFC2" w14:textId="77777777" w:rsidTr="00B42E9D">
        <w:trPr>
          <w:gridAfter w:val="1"/>
          <w:wAfter w:w="124" w:type="dxa"/>
        </w:trPr>
        <w:tc>
          <w:tcPr>
            <w:tcW w:w="1276" w:type="dxa"/>
            <w:vMerge/>
            <w:tcBorders>
              <w:left w:val="single" w:sz="4" w:space="0" w:color="000000"/>
              <w:right w:val="single" w:sz="4" w:space="0" w:color="000000"/>
            </w:tcBorders>
            <w:vAlign w:val="center"/>
          </w:tcPr>
          <w:p w14:paraId="3CF63DB2"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4DA9B12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14:paraId="01FDF6B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5E729A7C" w14:textId="77777777" w:rsidTr="00B42E9D">
        <w:trPr>
          <w:gridAfter w:val="1"/>
          <w:wAfter w:w="124" w:type="dxa"/>
        </w:trPr>
        <w:tc>
          <w:tcPr>
            <w:tcW w:w="1276" w:type="dxa"/>
            <w:vMerge/>
            <w:tcBorders>
              <w:left w:val="single" w:sz="4" w:space="0" w:color="000000"/>
              <w:bottom w:val="nil"/>
              <w:right w:val="single" w:sz="4" w:space="0" w:color="000000"/>
            </w:tcBorders>
            <w:vAlign w:val="center"/>
          </w:tcPr>
          <w:p w14:paraId="677C5595"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27EC172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14:paraId="274007A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246663DB" w14:textId="77777777"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6D9D7AC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4D7D496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14:paraId="5A75544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14:paraId="622EDE3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14:paraId="3B0ED2B2"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14:paraId="42B5C8C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52E4A3D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286EE46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413DD13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14:paraId="7B90C801"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14:paraId="7C55CD10"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02A8E50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6920713F" w14:textId="77777777" w:rsidTr="00B42E9D">
        <w:trPr>
          <w:gridAfter w:val="1"/>
          <w:wAfter w:w="124" w:type="dxa"/>
        </w:trPr>
        <w:tc>
          <w:tcPr>
            <w:tcW w:w="1276" w:type="dxa"/>
            <w:vMerge/>
            <w:tcBorders>
              <w:left w:val="single" w:sz="4" w:space="0" w:color="000000"/>
              <w:right w:val="single" w:sz="4" w:space="0" w:color="000000"/>
            </w:tcBorders>
          </w:tcPr>
          <w:p w14:paraId="07119225"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14:paraId="482047CB"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196F12F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5538180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63FE8D2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3779C50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14:paraId="55881EF7"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6218D4E0"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6DAB8BD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330502FA" w14:textId="77777777" w:rsidTr="00B42E9D">
        <w:trPr>
          <w:gridAfter w:val="1"/>
          <w:wAfter w:w="124" w:type="dxa"/>
        </w:trPr>
        <w:tc>
          <w:tcPr>
            <w:tcW w:w="1276" w:type="dxa"/>
            <w:vMerge/>
            <w:tcBorders>
              <w:left w:val="single" w:sz="4" w:space="0" w:color="000000"/>
              <w:bottom w:val="nil"/>
              <w:right w:val="single" w:sz="4" w:space="0" w:color="000000"/>
            </w:tcBorders>
          </w:tcPr>
          <w:p w14:paraId="1CA57C4B"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14:paraId="139E0D22"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316A9A8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61B8252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70774F9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2C364E8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14:paraId="3A7004EF"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767A27E0"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4758C18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14:paraId="29597FCD" w14:textId="77777777"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14:paraId="62500DB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14:paraId="342BA1C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14:paraId="08E9A61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0695513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14:paraId="6988A6A0" w14:textId="77777777"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14:paraId="08CDE61F" w14:textId="77777777" w:rsidTr="0000790F">
        <w:tc>
          <w:tcPr>
            <w:tcW w:w="9397" w:type="dxa"/>
            <w:gridSpan w:val="4"/>
            <w:tcBorders>
              <w:top w:val="single" w:sz="4" w:space="0" w:color="000000"/>
              <w:left w:val="single" w:sz="4" w:space="0" w:color="000000"/>
              <w:bottom w:val="nil"/>
              <w:right w:val="single" w:sz="4" w:space="0" w:color="000000"/>
            </w:tcBorders>
          </w:tcPr>
          <w:p w14:paraId="3A6D291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14:paraId="442A9EC9" w14:textId="77777777" w:rsidTr="0000790F">
        <w:tc>
          <w:tcPr>
            <w:tcW w:w="9397" w:type="dxa"/>
            <w:gridSpan w:val="4"/>
            <w:tcBorders>
              <w:top w:val="dashed" w:sz="4" w:space="0" w:color="000000"/>
              <w:left w:val="single" w:sz="4" w:space="0" w:color="000000"/>
              <w:bottom w:val="nil"/>
              <w:right w:val="single" w:sz="4" w:space="0" w:color="000000"/>
            </w:tcBorders>
          </w:tcPr>
          <w:p w14:paraId="5E01DE6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14:paraId="08BEA0B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14:paraId="1427566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14:paraId="18DE6384" w14:textId="77777777" w:rsidTr="0000790F">
        <w:tc>
          <w:tcPr>
            <w:tcW w:w="241" w:type="dxa"/>
            <w:vMerge w:val="restart"/>
            <w:tcBorders>
              <w:top w:val="nil"/>
              <w:left w:val="single" w:sz="4" w:space="0" w:color="000000"/>
              <w:right w:val="dashed" w:sz="4" w:space="0" w:color="000000"/>
            </w:tcBorders>
          </w:tcPr>
          <w:p w14:paraId="321A580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7B05B5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14:paraId="03ADCF9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E00737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259B5B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14:paraId="369D8E3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5564BDA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14CD617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14:paraId="26205D2F" w14:textId="77777777"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14:paraId="42A396D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14:paraId="68B7F486" w14:textId="77777777" w:rsidTr="0000790F">
        <w:tc>
          <w:tcPr>
            <w:tcW w:w="241" w:type="dxa"/>
            <w:vMerge/>
            <w:tcBorders>
              <w:left w:val="single" w:sz="4" w:space="0" w:color="000000"/>
              <w:right w:val="dashed" w:sz="4" w:space="0" w:color="000000"/>
            </w:tcBorders>
          </w:tcPr>
          <w:p w14:paraId="269C7547"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5B4BF2B8"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0BAB531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14:paraId="469F4F74"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68972836" w14:textId="77777777" w:rsidTr="0000790F">
        <w:tc>
          <w:tcPr>
            <w:tcW w:w="241" w:type="dxa"/>
            <w:vMerge/>
            <w:tcBorders>
              <w:left w:val="single" w:sz="4" w:space="0" w:color="000000"/>
              <w:right w:val="dashed" w:sz="4" w:space="0" w:color="000000"/>
            </w:tcBorders>
          </w:tcPr>
          <w:p w14:paraId="742C9B48"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6E4E1ADB"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45692D9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14:paraId="6F0687DD"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6232670E" w14:textId="77777777" w:rsidTr="0000790F">
        <w:tc>
          <w:tcPr>
            <w:tcW w:w="241" w:type="dxa"/>
            <w:vMerge/>
            <w:tcBorders>
              <w:left w:val="single" w:sz="4" w:space="0" w:color="000000"/>
              <w:right w:val="dashed" w:sz="4" w:space="0" w:color="000000"/>
            </w:tcBorders>
          </w:tcPr>
          <w:p w14:paraId="09EE946F"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14:paraId="20C1209F"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2C0D336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14:paraId="1178CBE2"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698BA5F3" w14:textId="77777777" w:rsidTr="0000790F">
        <w:tc>
          <w:tcPr>
            <w:tcW w:w="241" w:type="dxa"/>
            <w:vMerge/>
            <w:tcBorders>
              <w:left w:val="single" w:sz="4" w:space="0" w:color="000000"/>
              <w:bottom w:val="nil"/>
              <w:right w:val="nil"/>
            </w:tcBorders>
          </w:tcPr>
          <w:p w14:paraId="42A868A4"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14:paraId="51C32C46"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14:paraId="47866B52"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14:paraId="0AD0063A"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634D1A7A" w14:textId="77777777" w:rsidTr="0000790F">
        <w:trPr>
          <w:trHeight w:val="92"/>
        </w:trPr>
        <w:tc>
          <w:tcPr>
            <w:tcW w:w="9397" w:type="dxa"/>
            <w:gridSpan w:val="4"/>
            <w:tcBorders>
              <w:top w:val="nil"/>
              <w:left w:val="single" w:sz="4" w:space="0" w:color="000000"/>
              <w:bottom w:val="single" w:sz="4" w:space="0" w:color="000000"/>
              <w:right w:val="single" w:sz="4" w:space="0" w:color="000000"/>
            </w:tcBorders>
          </w:tcPr>
          <w:p w14:paraId="2D6A550A" w14:textId="11F80A2F" w:rsidR="0000790F" w:rsidRPr="00AC0D8D" w:rsidRDefault="00BF4826" w:rsidP="00A57413">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F91E5B">
              <w:rPr>
                <w:rFonts w:hAnsi="Times New Roman" w:cs="Times New Roman" w:hint="eastAsia"/>
                <w:b/>
                <w:color w:val="000000"/>
                <w:spacing w:val="16"/>
                <w:kern w:val="0"/>
                <w:sz w:val="21"/>
                <w:szCs w:val="21"/>
              </w:rPr>
              <w:t>５－０７－３０－１２７－０３－００９４</w:t>
            </w:r>
            <w:r w:rsidR="00AC0D8D">
              <w:rPr>
                <w:rFonts w:hAnsi="Times New Roman" w:cs="Times New Roman" w:hint="eastAsia"/>
                <w:b/>
                <w:color w:val="000000"/>
                <w:spacing w:val="16"/>
                <w:kern w:val="0"/>
                <w:sz w:val="21"/>
                <w:szCs w:val="21"/>
              </w:rPr>
              <w:t xml:space="preserve">　</w:t>
            </w:r>
          </w:p>
        </w:tc>
      </w:tr>
    </w:tbl>
    <w:p w14:paraId="1FFD9CDA" w14:textId="77777777"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E22B" w14:textId="77777777" w:rsidR="00895E92" w:rsidRDefault="00895E92" w:rsidP="00E84E8B">
      <w:r>
        <w:separator/>
      </w:r>
    </w:p>
  </w:endnote>
  <w:endnote w:type="continuationSeparator" w:id="0">
    <w:p w14:paraId="04E0AAC3" w14:textId="77777777"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2161" w14:textId="77777777" w:rsidR="00895E92" w:rsidRDefault="00895E92" w:rsidP="00E84E8B">
      <w:r>
        <w:separator/>
      </w:r>
    </w:p>
  </w:footnote>
  <w:footnote w:type="continuationSeparator" w:id="0">
    <w:p w14:paraId="377859FA" w14:textId="77777777"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19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91"/>
  <w:displayHorizontalDrawingGridEvery w:val="0"/>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C56A6"/>
    <w:rsid w:val="004D043B"/>
    <w:rsid w:val="004E0AE0"/>
    <w:rsid w:val="004F4EEB"/>
    <w:rsid w:val="00510742"/>
    <w:rsid w:val="0053381C"/>
    <w:rsid w:val="00535E0F"/>
    <w:rsid w:val="0055329B"/>
    <w:rsid w:val="00565651"/>
    <w:rsid w:val="00566AFB"/>
    <w:rsid w:val="00571B58"/>
    <w:rsid w:val="00573CB2"/>
    <w:rsid w:val="005801DC"/>
    <w:rsid w:val="00583B3A"/>
    <w:rsid w:val="005B6057"/>
    <w:rsid w:val="005B6985"/>
    <w:rsid w:val="005B714A"/>
    <w:rsid w:val="005C201F"/>
    <w:rsid w:val="005C3151"/>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2C92"/>
    <w:rsid w:val="00716BA4"/>
    <w:rsid w:val="007533E5"/>
    <w:rsid w:val="00757E63"/>
    <w:rsid w:val="0076035D"/>
    <w:rsid w:val="00763BD1"/>
    <w:rsid w:val="00792958"/>
    <w:rsid w:val="007C037D"/>
    <w:rsid w:val="007C59F4"/>
    <w:rsid w:val="007C70E3"/>
    <w:rsid w:val="007E71C7"/>
    <w:rsid w:val="007E79FF"/>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5286B"/>
    <w:rsid w:val="00960131"/>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91E5B"/>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45B947D"/>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3F42-7E8C-4874-BDDA-DACC9C04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長尾 泰典</cp:lastModifiedBy>
  <cp:revision>5</cp:revision>
  <cp:lastPrinted>2025-08-20T01:57:00Z</cp:lastPrinted>
  <dcterms:created xsi:type="dcterms:W3CDTF">2022-06-28T01:42:00Z</dcterms:created>
  <dcterms:modified xsi:type="dcterms:W3CDTF">2025-08-21T05:44:00Z</dcterms:modified>
</cp:coreProperties>
</file>