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AD" w:rsidRDefault="00D94BAD" w:rsidP="00D94BAD">
      <w:pPr>
        <w:adjustRightInd/>
        <w:spacing w:line="416" w:lineRule="exact"/>
        <w:jc w:val="left"/>
        <w:rPr>
          <w:rFonts w:ascii="ＭＳ 明朝" w:eastAsia="HG丸ｺﾞｼｯｸM-PRO" w:cs="HG丸ｺﾞｼｯｸM-PRO"/>
        </w:rPr>
      </w:pPr>
      <w:r>
        <w:rPr>
          <w:rFonts w:ascii="ＭＳ 明朝" w:eastAsia="HG丸ｺﾞｼｯｸM-PRO" w:cs="HG丸ｺﾞｼｯｸM-PRO" w:hint="eastAsia"/>
        </w:rPr>
        <w:t>様式第１（第６条関係）</w:t>
      </w:r>
    </w:p>
    <w:p w:rsidR="00D94BAD" w:rsidRPr="00D94BAD" w:rsidRDefault="00D94BAD" w:rsidP="00D94BAD">
      <w:pPr>
        <w:adjustRightInd/>
        <w:spacing w:line="416" w:lineRule="exact"/>
        <w:jc w:val="left"/>
        <w:rPr>
          <w:rFonts w:ascii="ＭＳ 明朝" w:eastAsia="HG丸ｺﾞｼｯｸM-PRO" w:cs="HG丸ｺﾞｼｯｸM-PRO"/>
        </w:rPr>
      </w:pPr>
    </w:p>
    <w:p w:rsidR="00C43EB0" w:rsidRDefault="00C43EB0">
      <w:pPr>
        <w:adjustRightInd/>
        <w:spacing w:line="416" w:lineRule="exact"/>
        <w:jc w:val="center"/>
        <w:rPr>
          <w:rFonts w:ascii="ＭＳ 明朝" w:cs="Times New Roman"/>
          <w:spacing w:val="2"/>
        </w:rPr>
      </w:pPr>
      <w:r>
        <w:rPr>
          <w:rFonts w:ascii="ＭＳ 明朝" w:eastAsia="HG丸ｺﾞｼｯｸM-PRO" w:cs="HG丸ｺﾞｼｯｸM-PRO" w:hint="eastAsia"/>
          <w:sz w:val="34"/>
          <w:szCs w:val="34"/>
        </w:rPr>
        <w:t>基</w:t>
      </w:r>
      <w:r>
        <w:rPr>
          <w:rFonts w:ascii="HG丸ｺﾞｼｯｸM-PRO" w:hAnsi="HG丸ｺﾞｼｯｸM-PRO" w:cs="HG丸ｺﾞｼｯｸM-PRO"/>
          <w:sz w:val="34"/>
          <w:szCs w:val="34"/>
        </w:rPr>
        <w:t xml:space="preserve"> </w:t>
      </w:r>
      <w:r>
        <w:rPr>
          <w:rFonts w:ascii="ＭＳ 明朝" w:eastAsia="HG丸ｺﾞｼｯｸM-PRO" w:cs="HG丸ｺﾞｼｯｸM-PRO" w:hint="eastAsia"/>
          <w:sz w:val="34"/>
          <w:szCs w:val="34"/>
        </w:rPr>
        <w:t>準</w:t>
      </w:r>
      <w:r>
        <w:rPr>
          <w:rFonts w:ascii="HG丸ｺﾞｼｯｸM-PRO" w:hAnsi="HG丸ｺﾞｼｯｸM-PRO" w:cs="HG丸ｺﾞｼｯｸM-PRO"/>
          <w:sz w:val="34"/>
          <w:szCs w:val="34"/>
        </w:rPr>
        <w:t xml:space="preserve"> </w:t>
      </w:r>
      <w:r>
        <w:rPr>
          <w:rFonts w:ascii="ＭＳ 明朝" w:eastAsia="HG丸ｺﾞｼｯｸM-PRO" w:cs="HG丸ｺﾞｼｯｸM-PRO" w:hint="eastAsia"/>
          <w:sz w:val="34"/>
          <w:szCs w:val="34"/>
        </w:rPr>
        <w:t>器</w:t>
      </w:r>
      <w:r>
        <w:rPr>
          <w:rFonts w:ascii="HG丸ｺﾞｼｯｸM-PRO" w:hAnsi="HG丸ｺﾞｼｯｸM-PRO" w:cs="HG丸ｺﾞｼｯｸM-PRO"/>
          <w:sz w:val="34"/>
          <w:szCs w:val="34"/>
        </w:rPr>
        <w:t xml:space="preserve"> </w:t>
      </w:r>
      <w:r>
        <w:rPr>
          <w:rFonts w:ascii="ＭＳ 明朝" w:eastAsia="HG丸ｺﾞｼｯｸM-PRO" w:cs="HG丸ｺﾞｼｯｸM-PRO" w:hint="eastAsia"/>
          <w:sz w:val="34"/>
          <w:szCs w:val="34"/>
        </w:rPr>
        <w:t>検</w:t>
      </w:r>
      <w:r>
        <w:rPr>
          <w:rFonts w:ascii="HG丸ｺﾞｼｯｸM-PRO" w:hAnsi="HG丸ｺﾞｼｯｸM-PRO" w:cs="HG丸ｺﾞｼｯｸM-PRO"/>
          <w:sz w:val="34"/>
          <w:szCs w:val="34"/>
        </w:rPr>
        <w:t xml:space="preserve"> </w:t>
      </w:r>
      <w:r>
        <w:rPr>
          <w:rFonts w:ascii="ＭＳ 明朝" w:eastAsia="HG丸ｺﾞｼｯｸM-PRO" w:cs="HG丸ｺﾞｼｯｸM-PRO" w:hint="eastAsia"/>
          <w:sz w:val="34"/>
          <w:szCs w:val="34"/>
        </w:rPr>
        <w:t>査</w:t>
      </w:r>
      <w:r>
        <w:rPr>
          <w:rFonts w:ascii="HG丸ｺﾞｼｯｸM-PRO" w:hAnsi="HG丸ｺﾞｼｯｸM-PRO" w:cs="HG丸ｺﾞｼｯｸM-PRO"/>
          <w:sz w:val="34"/>
          <w:szCs w:val="34"/>
        </w:rPr>
        <w:t xml:space="preserve"> </w:t>
      </w:r>
      <w:r>
        <w:rPr>
          <w:rFonts w:ascii="ＭＳ 明朝" w:eastAsia="HG丸ｺﾞｼｯｸM-PRO" w:cs="HG丸ｺﾞｼｯｸM-PRO" w:hint="eastAsia"/>
          <w:sz w:val="34"/>
          <w:szCs w:val="34"/>
        </w:rPr>
        <w:t>申</w:t>
      </w:r>
      <w:r>
        <w:rPr>
          <w:rFonts w:ascii="HG丸ｺﾞｼｯｸM-PRO" w:hAnsi="HG丸ｺﾞｼｯｸM-PRO" w:cs="HG丸ｺﾞｼｯｸM-PRO"/>
          <w:sz w:val="34"/>
          <w:szCs w:val="34"/>
        </w:rPr>
        <w:t xml:space="preserve"> </w:t>
      </w:r>
      <w:r>
        <w:rPr>
          <w:rFonts w:ascii="ＭＳ 明朝" w:eastAsia="HG丸ｺﾞｼｯｸM-PRO" w:cs="HG丸ｺﾞｼｯｸM-PRO" w:hint="eastAsia"/>
          <w:sz w:val="34"/>
          <w:szCs w:val="34"/>
        </w:rPr>
        <w:t>請</w:t>
      </w:r>
      <w:r>
        <w:rPr>
          <w:rFonts w:ascii="HG丸ｺﾞｼｯｸM-PRO" w:hAnsi="HG丸ｺﾞｼｯｸM-PRO" w:cs="HG丸ｺﾞｼｯｸM-PRO"/>
          <w:sz w:val="34"/>
          <w:szCs w:val="34"/>
        </w:rPr>
        <w:t xml:space="preserve"> </w:t>
      </w:r>
      <w:r>
        <w:rPr>
          <w:rFonts w:ascii="ＭＳ 明朝" w:eastAsia="HG丸ｺﾞｼｯｸM-PRO" w:cs="HG丸ｺﾞｼｯｸM-PRO" w:hint="eastAsia"/>
          <w:sz w:val="34"/>
          <w:szCs w:val="34"/>
        </w:rPr>
        <w:t>書</w:t>
      </w:r>
    </w:p>
    <w:p w:rsidR="00C43EB0" w:rsidRDefault="00C43EB0">
      <w:pPr>
        <w:adjustRightInd/>
        <w:rPr>
          <w:rFonts w:ascii="ＭＳ 明朝" w:cs="Times New Roman"/>
          <w:spacing w:val="-10"/>
        </w:rPr>
      </w:pPr>
      <w:r>
        <w:rPr>
          <w:rFonts w:ascii="HG丸ｺﾞｼｯｸM-PRO" w:hAnsi="HG丸ｺﾞｼｯｸM-PRO" w:cs="HG丸ｺﾞｼｯｸM-PRO"/>
          <w:spacing w:val="-10"/>
        </w:rPr>
        <w:t xml:space="preserve">                                                           </w:t>
      </w:r>
      <w:r>
        <w:rPr>
          <w:rFonts w:ascii="ＭＳ 明朝" w:eastAsia="HG丸ｺﾞｼｯｸM-PRO" w:cs="HG丸ｺﾞｼｯｸM-PRO" w:hint="eastAsia"/>
          <w:spacing w:val="-12"/>
        </w:rPr>
        <w:t xml:space="preserve">　</w:t>
      </w:r>
      <w:r>
        <w:rPr>
          <w:rFonts w:ascii="HG丸ｺﾞｼｯｸM-PRO" w:hAnsi="HG丸ｺﾞｼｯｸM-PRO" w:cs="HG丸ｺﾞｼｯｸM-PRO"/>
          <w:spacing w:val="-10"/>
        </w:rPr>
        <w:t xml:space="preserve">                           </w:t>
      </w:r>
    </w:p>
    <w:tbl>
      <w:tblPr>
        <w:tblW w:w="0" w:type="auto"/>
        <w:tblInd w:w="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17"/>
      </w:tblGrid>
      <w:tr w:rsidR="00C43EB0">
        <w:tc>
          <w:tcPr>
            <w:tcW w:w="1134"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center"/>
              <w:rPr>
                <w:rFonts w:ascii="ＭＳ 明朝" w:cs="Times New Roman"/>
                <w:spacing w:val="-10"/>
              </w:rPr>
            </w:pPr>
            <w:r>
              <w:rPr>
                <w:rFonts w:ascii="ＭＳ 明朝" w:eastAsia="HG丸ｺﾞｼｯｸM-PRO" w:cs="HG丸ｺﾞｼｯｸM-PRO" w:hint="eastAsia"/>
                <w:spacing w:val="-12"/>
              </w:rPr>
              <w:t>受付月日</w:t>
            </w:r>
          </w:p>
        </w:tc>
        <w:tc>
          <w:tcPr>
            <w:tcW w:w="1417"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left"/>
              <w:rPr>
                <w:rFonts w:ascii="ＭＳ 明朝" w:cs="Times New Roman"/>
                <w:spacing w:val="-10"/>
              </w:rPr>
            </w:pPr>
            <w:r>
              <w:rPr>
                <w:rFonts w:ascii="HG丸ｺﾞｼｯｸM-PRO" w:hAnsi="HG丸ｺﾞｼｯｸM-PRO" w:cs="HG丸ｺﾞｼｯｸM-PRO"/>
                <w:spacing w:val="-10"/>
              </w:rPr>
              <w:t xml:space="preserve">   </w:t>
            </w:r>
            <w:r>
              <w:rPr>
                <w:rFonts w:ascii="ＭＳ 明朝" w:eastAsia="HG丸ｺﾞｼｯｸM-PRO" w:cs="HG丸ｺﾞｼｯｸM-PRO" w:hint="eastAsia"/>
                <w:spacing w:val="-12"/>
              </w:rPr>
              <w:t xml:space="preserve">　月　</w:t>
            </w:r>
            <w:r>
              <w:rPr>
                <w:rFonts w:ascii="HG丸ｺﾞｼｯｸM-PRO" w:hAnsi="HG丸ｺﾞｼｯｸM-PRO" w:cs="HG丸ｺﾞｼｯｸM-PRO"/>
                <w:spacing w:val="-10"/>
              </w:rPr>
              <w:t xml:space="preserve"> </w:t>
            </w:r>
            <w:r>
              <w:rPr>
                <w:rFonts w:ascii="ＭＳ 明朝" w:eastAsia="HG丸ｺﾞｼｯｸM-PRO" w:cs="HG丸ｺﾞｼｯｸM-PRO" w:hint="eastAsia"/>
                <w:spacing w:val="-12"/>
              </w:rPr>
              <w:t xml:space="preserve">　日</w:t>
            </w:r>
          </w:p>
        </w:tc>
      </w:tr>
      <w:tr w:rsidR="00C43EB0">
        <w:tc>
          <w:tcPr>
            <w:tcW w:w="1134"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center"/>
              <w:rPr>
                <w:rFonts w:ascii="ＭＳ 明朝" w:cs="Times New Roman"/>
                <w:spacing w:val="-10"/>
              </w:rPr>
            </w:pPr>
            <w:r>
              <w:rPr>
                <w:rFonts w:ascii="ＭＳ 明朝" w:eastAsia="HG丸ｺﾞｼｯｸM-PRO" w:cs="HG丸ｺﾞｼｯｸM-PRO" w:hint="eastAsia"/>
                <w:spacing w:val="-12"/>
              </w:rPr>
              <w:t>受付番号</w:t>
            </w:r>
          </w:p>
        </w:tc>
        <w:tc>
          <w:tcPr>
            <w:tcW w:w="1417"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left"/>
              <w:rPr>
                <w:rFonts w:ascii="ＭＳ 明朝" w:cs="Times New Roman"/>
                <w:spacing w:val="-10"/>
              </w:rPr>
            </w:pPr>
            <w:r>
              <w:rPr>
                <w:rFonts w:ascii="ＭＳ 明朝" w:eastAsia="HG丸ｺﾞｼｯｸM-PRO" w:cs="HG丸ｺﾞｼｯｸM-PRO" w:hint="eastAsia"/>
                <w:spacing w:val="-12"/>
              </w:rPr>
              <w:t xml:space="preserve">第　　　　</w:t>
            </w:r>
            <w:r>
              <w:rPr>
                <w:rFonts w:ascii="HG丸ｺﾞｼｯｸM-PRO" w:hAnsi="HG丸ｺﾞｼｯｸM-PRO" w:cs="HG丸ｺﾞｼｯｸM-PRO"/>
                <w:spacing w:val="-10"/>
              </w:rPr>
              <w:t xml:space="preserve">  </w:t>
            </w:r>
            <w:r>
              <w:rPr>
                <w:rFonts w:ascii="ＭＳ 明朝" w:eastAsia="HG丸ｺﾞｼｯｸM-PRO" w:cs="HG丸ｺﾞｼｯｸM-PRO" w:hint="eastAsia"/>
                <w:spacing w:val="-12"/>
              </w:rPr>
              <w:t>号</w:t>
            </w:r>
          </w:p>
        </w:tc>
      </w:tr>
      <w:tr w:rsidR="00C43EB0">
        <w:tc>
          <w:tcPr>
            <w:tcW w:w="1134"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center"/>
              <w:rPr>
                <w:rFonts w:ascii="ＭＳ 明朝" w:cs="Times New Roman"/>
                <w:spacing w:val="-10"/>
              </w:rPr>
            </w:pPr>
            <w:r>
              <w:rPr>
                <w:rFonts w:ascii="ＭＳ 明朝" w:eastAsia="HG丸ｺﾞｼｯｸM-PRO" w:cs="HG丸ｺﾞｼｯｸM-PRO" w:hint="eastAsia"/>
                <w:spacing w:val="-12"/>
              </w:rPr>
              <w:t>手</w:t>
            </w:r>
            <w:r>
              <w:rPr>
                <w:rFonts w:ascii="HG丸ｺﾞｼｯｸM-PRO" w:hAnsi="HG丸ｺﾞｼｯｸM-PRO" w:cs="HG丸ｺﾞｼｯｸM-PRO"/>
                <w:spacing w:val="-10"/>
              </w:rPr>
              <w:t xml:space="preserve"> </w:t>
            </w:r>
            <w:r>
              <w:rPr>
                <w:rFonts w:ascii="ＭＳ 明朝" w:eastAsia="HG丸ｺﾞｼｯｸM-PRO" w:cs="HG丸ｺﾞｼｯｸM-PRO" w:hint="eastAsia"/>
                <w:spacing w:val="-12"/>
              </w:rPr>
              <w:t>数</w:t>
            </w:r>
            <w:r>
              <w:rPr>
                <w:rFonts w:ascii="HG丸ｺﾞｼｯｸM-PRO" w:hAnsi="HG丸ｺﾞｼｯｸM-PRO" w:cs="HG丸ｺﾞｼｯｸM-PRO"/>
                <w:spacing w:val="-10"/>
              </w:rPr>
              <w:t xml:space="preserve"> </w:t>
            </w:r>
            <w:r>
              <w:rPr>
                <w:rFonts w:ascii="ＭＳ 明朝" w:eastAsia="HG丸ｺﾞｼｯｸM-PRO" w:cs="HG丸ｺﾞｼｯｸM-PRO" w:hint="eastAsia"/>
                <w:spacing w:val="-12"/>
              </w:rPr>
              <w:t>料</w:t>
            </w:r>
          </w:p>
        </w:tc>
        <w:tc>
          <w:tcPr>
            <w:tcW w:w="1417"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left"/>
              <w:rPr>
                <w:rFonts w:ascii="ＭＳ 明朝" w:cs="Times New Roman"/>
                <w:spacing w:val="-10"/>
              </w:rPr>
            </w:pPr>
            <w:r>
              <w:rPr>
                <w:rFonts w:ascii="HG丸ｺﾞｼｯｸM-PRO" w:hAnsi="HG丸ｺﾞｼｯｸM-PRO" w:cs="HG丸ｺﾞｼｯｸM-PRO"/>
                <w:spacing w:val="-10"/>
              </w:rPr>
              <w:t xml:space="preserve">            </w:t>
            </w:r>
            <w:r>
              <w:rPr>
                <w:rFonts w:ascii="ＭＳ 明朝" w:eastAsia="HG丸ｺﾞｼｯｸM-PRO" w:cs="HG丸ｺﾞｼｯｸM-PRO" w:hint="eastAsia"/>
                <w:spacing w:val="-12"/>
              </w:rPr>
              <w:t>円</w:t>
            </w:r>
          </w:p>
        </w:tc>
      </w:tr>
      <w:tr w:rsidR="00C43EB0">
        <w:tc>
          <w:tcPr>
            <w:tcW w:w="1134"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center"/>
              <w:rPr>
                <w:rFonts w:ascii="ＭＳ 明朝" w:cs="Times New Roman"/>
                <w:spacing w:val="-10"/>
              </w:rPr>
            </w:pPr>
            <w:r>
              <w:rPr>
                <w:rFonts w:ascii="ＭＳ 明朝" w:eastAsia="HG丸ｺﾞｼｯｸM-PRO" w:cs="HG丸ｺﾞｼｯｸM-PRO" w:hint="eastAsia"/>
                <w:spacing w:val="-12"/>
              </w:rPr>
              <w:t>受付者印</w:t>
            </w:r>
          </w:p>
        </w:tc>
        <w:tc>
          <w:tcPr>
            <w:tcW w:w="1417"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left"/>
              <w:rPr>
                <w:rFonts w:ascii="ＭＳ 明朝" w:cs="Times New Roman"/>
                <w:spacing w:val="-10"/>
              </w:rPr>
            </w:pPr>
            <w:r>
              <w:rPr>
                <w:rFonts w:ascii="ＭＳ 明朝" w:eastAsia="HG丸ｺﾞｼｯｸM-PRO" w:cs="HG丸ｺﾞｼｯｸM-PRO" w:hint="eastAsia"/>
                <w:spacing w:val="-12"/>
              </w:rPr>
              <w:t>計量指導班長印</w:t>
            </w:r>
          </w:p>
        </w:tc>
      </w:tr>
      <w:tr w:rsidR="00C43EB0">
        <w:tc>
          <w:tcPr>
            <w:tcW w:w="1134"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left"/>
              <w:rPr>
                <w:rFonts w:ascii="ＭＳ 明朝" w:cs="Times New Roman"/>
                <w:spacing w:val="-10"/>
              </w:rPr>
            </w:pPr>
          </w:p>
          <w:p w:rsidR="00C43EB0" w:rsidRDefault="00C43EB0">
            <w:pPr>
              <w:suppressAutoHyphens/>
              <w:kinsoku w:val="0"/>
              <w:wordWrap w:val="0"/>
              <w:autoSpaceDE w:val="0"/>
              <w:autoSpaceDN w:val="0"/>
              <w:spacing w:line="286" w:lineRule="atLeast"/>
              <w:jc w:val="left"/>
              <w:rPr>
                <w:rFonts w:ascii="ＭＳ 明朝" w:cs="Times New Roman"/>
                <w:spacing w:val="-10"/>
              </w:rPr>
            </w:pPr>
          </w:p>
          <w:p w:rsidR="00C43EB0" w:rsidRDefault="00C43EB0">
            <w:pPr>
              <w:suppressAutoHyphens/>
              <w:kinsoku w:val="0"/>
              <w:wordWrap w:val="0"/>
              <w:autoSpaceDE w:val="0"/>
              <w:autoSpaceDN w:val="0"/>
              <w:spacing w:line="286" w:lineRule="atLeast"/>
              <w:jc w:val="left"/>
              <w:rPr>
                <w:rFonts w:ascii="ＭＳ 明朝" w:cs="Times New Roman"/>
                <w:spacing w:val="-10"/>
              </w:rPr>
            </w:pPr>
          </w:p>
        </w:tc>
        <w:tc>
          <w:tcPr>
            <w:tcW w:w="1417" w:type="dxa"/>
            <w:tcBorders>
              <w:top w:val="single" w:sz="4" w:space="0" w:color="000000"/>
              <w:left w:val="single" w:sz="4" w:space="0" w:color="000000"/>
              <w:bottom w:val="single" w:sz="4" w:space="0" w:color="000000"/>
              <w:right w:val="single" w:sz="4" w:space="0" w:color="000000"/>
            </w:tcBorders>
          </w:tcPr>
          <w:p w:rsidR="00C43EB0" w:rsidRDefault="00C43EB0">
            <w:pPr>
              <w:suppressAutoHyphens/>
              <w:kinsoku w:val="0"/>
              <w:wordWrap w:val="0"/>
              <w:autoSpaceDE w:val="0"/>
              <w:autoSpaceDN w:val="0"/>
              <w:spacing w:line="286" w:lineRule="atLeast"/>
              <w:jc w:val="left"/>
              <w:rPr>
                <w:rFonts w:ascii="ＭＳ 明朝" w:cs="Times New Roman"/>
                <w:spacing w:val="-10"/>
              </w:rPr>
            </w:pPr>
          </w:p>
          <w:p w:rsidR="00C43EB0" w:rsidRDefault="00C43EB0">
            <w:pPr>
              <w:suppressAutoHyphens/>
              <w:kinsoku w:val="0"/>
              <w:wordWrap w:val="0"/>
              <w:autoSpaceDE w:val="0"/>
              <w:autoSpaceDN w:val="0"/>
              <w:spacing w:line="286" w:lineRule="atLeast"/>
              <w:jc w:val="left"/>
              <w:rPr>
                <w:rFonts w:ascii="ＭＳ 明朝" w:cs="Times New Roman"/>
                <w:spacing w:val="-10"/>
              </w:rPr>
            </w:pPr>
          </w:p>
          <w:p w:rsidR="00C43EB0" w:rsidRDefault="00C43EB0">
            <w:pPr>
              <w:suppressAutoHyphens/>
              <w:kinsoku w:val="0"/>
              <w:wordWrap w:val="0"/>
              <w:autoSpaceDE w:val="0"/>
              <w:autoSpaceDN w:val="0"/>
              <w:spacing w:line="286" w:lineRule="atLeast"/>
              <w:jc w:val="left"/>
              <w:rPr>
                <w:rFonts w:ascii="ＭＳ 明朝" w:cs="Times New Roman"/>
                <w:spacing w:val="-10"/>
              </w:rPr>
            </w:pPr>
          </w:p>
        </w:tc>
      </w:tr>
    </w:tbl>
    <w:p w:rsidR="008D4BF7" w:rsidRDefault="008D4BF7">
      <w:pPr>
        <w:adjustRightInd/>
        <w:rPr>
          <w:rFonts w:ascii="ＭＳ 明朝" w:cs="Times New Roman"/>
          <w:spacing w:val="2"/>
        </w:rPr>
      </w:pP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和歌山県知事　殿</w:t>
      </w:r>
    </w:p>
    <w:p w:rsidR="00C43EB0" w:rsidRDefault="00C43EB0">
      <w:pPr>
        <w:adjustRightInd/>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 xml:space="preserve">　　　</w:t>
      </w:r>
      <w:r w:rsidR="007110C4">
        <w:rPr>
          <w:rFonts w:ascii="ＭＳ 明朝" w:eastAsia="HG丸ｺﾞｼｯｸM-PRO" w:cs="HG丸ｺﾞｼｯｸM-PRO" w:hint="eastAsia"/>
        </w:rPr>
        <w:t xml:space="preserve">　　</w:t>
      </w:r>
      <w:r>
        <w:rPr>
          <w:rFonts w:ascii="ＭＳ 明朝" w:eastAsia="HG丸ｺﾞｼｯｸM-PRO" w:cs="HG丸ｺﾞｼｯｸM-PRO" w:hint="eastAsia"/>
        </w:rPr>
        <w:t xml:space="preserve">　　年　　月　　日</w:t>
      </w: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HG丸ｺﾞｼｯｸM-PRO" w:hAnsi="HG丸ｺﾞｼｯｸM-PRO" w:cs="HG丸ｺﾞｼｯｸM-PRO"/>
        </w:rPr>
        <w:t xml:space="preserve">  </w:t>
      </w:r>
      <w:r w:rsidR="00D94BAD">
        <w:rPr>
          <w:rFonts w:ascii="HG丸ｺﾞｼｯｸM-PRO" w:hAnsi="HG丸ｺﾞｼｯｸM-PRO" w:cs="HG丸ｺﾞｼｯｸM-PRO" w:hint="eastAsia"/>
        </w:rPr>
        <w:t xml:space="preserve">　</w:t>
      </w:r>
      <w:r>
        <w:rPr>
          <w:rFonts w:ascii="ＭＳ 明朝" w:eastAsia="HG丸ｺﾞｼｯｸM-PRO" w:cs="HG丸ｺﾞｼｯｸM-PRO" w:hint="eastAsia"/>
        </w:rPr>
        <w:t>下記の計量器につき、基準器検査を受けたいので</w:t>
      </w:r>
      <w:r w:rsidR="005332A8">
        <w:rPr>
          <w:rFonts w:ascii="ＭＳ 明朝" w:eastAsia="HG丸ｺﾞｼｯｸM-PRO" w:cs="HG丸ｺﾞｼｯｸM-PRO" w:hint="eastAsia"/>
        </w:rPr>
        <w:t>、</w:t>
      </w:r>
      <w:r>
        <w:rPr>
          <w:rFonts w:ascii="ＭＳ 明朝" w:eastAsia="HG丸ｺﾞｼｯｸM-PRO" w:cs="HG丸ｺﾞｼｯｸM-PRO" w:hint="eastAsia"/>
        </w:rPr>
        <w:t>申請します。</w:t>
      </w: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ＭＳ 明朝" w:eastAsia="HG丸ｺﾞｼｯｸM-PRO" w:cs="HG丸ｺﾞｼｯｸM-PRO" w:hint="eastAsia"/>
        </w:rPr>
        <w:t xml:space="preserve">　１</w:t>
      </w:r>
      <w:r w:rsidR="00D94BAD">
        <w:rPr>
          <w:rFonts w:ascii="ＭＳ 明朝" w:eastAsia="HG丸ｺﾞｼｯｸM-PRO" w:cs="HG丸ｺﾞｼｯｸM-PRO" w:hint="eastAsia"/>
        </w:rPr>
        <w:t xml:space="preserve">　</w:t>
      </w:r>
      <w:r>
        <w:rPr>
          <w:rFonts w:ascii="ＭＳ 明朝" w:eastAsia="HG丸ｺﾞｼｯｸM-PRO" w:cs="HG丸ｺﾞｼｯｸM-PRO" w:hint="eastAsia"/>
        </w:rPr>
        <w:t>受けようとする基準器の種類及び基準器検査を受ける計量器の型式又は能力</w:t>
      </w:r>
    </w:p>
    <w:p w:rsidR="00C43EB0" w:rsidRPr="00D94BAD" w:rsidRDefault="00C43EB0">
      <w:pPr>
        <w:adjustRightInd/>
        <w:rPr>
          <w:rFonts w:ascii="ＭＳ 明朝" w:cs="Times New Roman"/>
          <w:spacing w:val="2"/>
        </w:rPr>
      </w:pP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ＭＳ 明朝" w:eastAsia="HG丸ｺﾞｼｯｸM-PRO" w:cs="HG丸ｺﾞｼｯｸM-PRO" w:hint="eastAsia"/>
        </w:rPr>
        <w:t xml:space="preserve">　２</w:t>
      </w:r>
      <w:r w:rsidR="00D94BAD">
        <w:rPr>
          <w:rFonts w:ascii="ＭＳ 明朝" w:eastAsia="HG丸ｺﾞｼｯｸM-PRO" w:cs="HG丸ｺﾞｼｯｸM-PRO" w:hint="eastAsia"/>
        </w:rPr>
        <w:t xml:space="preserve">　</w:t>
      </w:r>
      <w:r>
        <w:rPr>
          <w:rFonts w:ascii="ＭＳ 明朝" w:eastAsia="HG丸ｺﾞｼｯｸM-PRO" w:cs="HG丸ｺﾞｼｯｸM-PRO" w:hint="eastAsia"/>
        </w:rPr>
        <w:t>基準器検査を受ける計量器の数量</w:t>
      </w:r>
    </w:p>
    <w:p w:rsidR="00C43EB0" w:rsidRPr="00D94BAD" w:rsidRDefault="00C43EB0">
      <w:pPr>
        <w:adjustRightInd/>
        <w:rPr>
          <w:rFonts w:ascii="ＭＳ 明朝" w:cs="Times New Roman"/>
          <w:spacing w:val="2"/>
        </w:rPr>
      </w:pP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ＭＳ 明朝" w:eastAsia="HG丸ｺﾞｼｯｸM-PRO" w:cs="HG丸ｺﾞｼｯｸM-PRO" w:hint="eastAsia"/>
        </w:rPr>
        <w:t xml:space="preserve">　３</w:t>
      </w:r>
      <w:r w:rsidR="00D94BAD">
        <w:rPr>
          <w:rFonts w:ascii="ＭＳ 明朝" w:eastAsia="HG丸ｺﾞｼｯｸM-PRO" w:cs="HG丸ｺﾞｼｯｸM-PRO" w:hint="eastAsia"/>
        </w:rPr>
        <w:t xml:space="preserve">　</w:t>
      </w:r>
      <w:r>
        <w:rPr>
          <w:rFonts w:ascii="ＭＳ 明朝" w:eastAsia="HG丸ｺﾞｼｯｸM-PRO" w:cs="HG丸ｺﾞｼｯｸM-PRO" w:hint="eastAsia"/>
        </w:rPr>
        <w:t>１個あたりの手数料及び手数料の合計</w:t>
      </w:r>
    </w:p>
    <w:p w:rsidR="00C43EB0" w:rsidRPr="00D94BAD" w:rsidRDefault="00C43EB0">
      <w:pPr>
        <w:adjustRightInd/>
        <w:rPr>
          <w:rFonts w:ascii="ＭＳ 明朝" w:cs="Times New Roman"/>
          <w:spacing w:val="2"/>
        </w:rPr>
      </w:pP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ＭＳ 明朝" w:eastAsia="HG丸ｺﾞｼｯｸM-PRO" w:cs="HG丸ｺﾞｼｯｸM-PRO" w:hint="eastAsia"/>
        </w:rPr>
        <w:t xml:space="preserve">　４</w:t>
      </w:r>
      <w:r w:rsidR="00D94BAD">
        <w:rPr>
          <w:rFonts w:ascii="ＭＳ 明朝" w:eastAsia="HG丸ｺﾞｼｯｸM-PRO" w:cs="HG丸ｺﾞｼｯｸM-PRO" w:hint="eastAsia"/>
        </w:rPr>
        <w:t xml:space="preserve">　</w:t>
      </w:r>
      <w:r>
        <w:rPr>
          <w:rFonts w:ascii="ＭＳ 明朝" w:eastAsia="HG丸ｺﾞｼｯｸM-PRO" w:cs="HG丸ｺﾞｼｯｸM-PRO" w:hint="eastAsia"/>
        </w:rPr>
        <w:t>基準器を用いる計量器の検査</w:t>
      </w:r>
    </w:p>
    <w:p w:rsidR="00C43EB0" w:rsidRPr="00D94BAD" w:rsidRDefault="00C43EB0">
      <w:pPr>
        <w:adjustRightInd/>
        <w:rPr>
          <w:rFonts w:ascii="ＭＳ 明朝" w:cs="Times New Roman"/>
          <w:spacing w:val="2"/>
        </w:rPr>
      </w:pP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HG丸ｺﾞｼｯｸM-PRO" w:hAnsi="HG丸ｺﾞｼｯｸM-PRO" w:cs="HG丸ｺﾞｼｯｸM-PRO"/>
        </w:rPr>
        <w:t xml:space="preserve">  5</w:t>
      </w:r>
      <w:r w:rsidR="00D94BAD">
        <w:rPr>
          <w:rFonts w:ascii="HG丸ｺﾞｼｯｸM-PRO" w:hAnsi="HG丸ｺﾞｼｯｸM-PRO" w:cs="HG丸ｺﾞｼｯｸM-PRO" w:hint="eastAsia"/>
        </w:rPr>
        <w:t xml:space="preserve">　</w:t>
      </w:r>
      <w:r>
        <w:rPr>
          <w:rFonts w:ascii="ＭＳ 明朝" w:eastAsia="HG丸ｺﾞｼｯｸM-PRO" w:cs="HG丸ｺﾞｼｯｸM-PRO" w:hint="eastAsia"/>
        </w:rPr>
        <w:t>基準器検査を受けようとする場所</w:t>
      </w:r>
    </w:p>
    <w:p w:rsidR="00C43EB0" w:rsidRPr="00D94BAD" w:rsidRDefault="00C43EB0">
      <w:pPr>
        <w:adjustRightInd/>
        <w:rPr>
          <w:rFonts w:ascii="ＭＳ 明朝" w:cs="Times New Roman"/>
          <w:spacing w:val="2"/>
        </w:rPr>
      </w:pPr>
    </w:p>
    <w:p w:rsidR="00C43EB0" w:rsidRDefault="00C43EB0">
      <w:pPr>
        <w:adjustRightInd/>
        <w:rPr>
          <w:rFonts w:ascii="ＭＳ 明朝" w:cs="Times New Roman"/>
          <w:spacing w:val="2"/>
        </w:rPr>
      </w:pPr>
    </w:p>
    <w:p w:rsidR="00C43EB0" w:rsidRDefault="00C43EB0">
      <w:pPr>
        <w:adjustRightInd/>
        <w:rPr>
          <w:rFonts w:ascii="ＭＳ 明朝" w:eastAsia="HG丸ｺﾞｼｯｸM-PRO" w:cs="HG丸ｺﾞｼｯｸM-PRO"/>
        </w:rPr>
      </w:pPr>
      <w:r>
        <w:rPr>
          <w:rFonts w:ascii="HG丸ｺﾞｼｯｸM-PRO" w:hAnsi="HG丸ｺﾞｼｯｸM-PRO" w:cs="HG丸ｺﾞｼｯｸM-PRO"/>
        </w:rPr>
        <w:t xml:space="preserve">  </w:t>
      </w:r>
      <w:r>
        <w:rPr>
          <w:rFonts w:ascii="ＭＳ 明朝" w:eastAsia="HG丸ｺﾞｼｯｸM-PRO" w:cs="HG丸ｺﾞｼｯｸM-PRO" w:hint="eastAsia"/>
        </w:rPr>
        <w:t>６</w:t>
      </w:r>
      <w:r w:rsidR="00D94BAD">
        <w:rPr>
          <w:rFonts w:ascii="ＭＳ 明朝" w:eastAsia="HG丸ｺﾞｼｯｸM-PRO" w:cs="HG丸ｺﾞｼｯｸM-PRO" w:hint="eastAsia"/>
        </w:rPr>
        <w:t xml:space="preserve">　</w:t>
      </w:r>
      <w:r>
        <w:rPr>
          <w:rFonts w:ascii="ＭＳ 明朝" w:eastAsia="HG丸ｺﾞｼｯｸM-PRO" w:cs="HG丸ｺﾞｼｯｸM-PRO" w:hint="eastAsia"/>
        </w:rPr>
        <w:t>基準器検査規則第２条第１項に定める申請者</w:t>
      </w:r>
    </w:p>
    <w:p w:rsidR="008D4BF7" w:rsidRPr="00D94BAD" w:rsidRDefault="008D4BF7">
      <w:pPr>
        <w:adjustRightInd/>
        <w:rPr>
          <w:rFonts w:ascii="ＭＳ 明朝" w:cs="Times New Roman"/>
          <w:spacing w:val="2"/>
        </w:rPr>
      </w:pPr>
    </w:p>
    <w:p w:rsidR="00C43EB0" w:rsidRDefault="00C43EB0">
      <w:pPr>
        <w:adjustRightInd/>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住　所（居所）</w:t>
      </w: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氏　名（名称）</w:t>
      </w:r>
      <w:r w:rsidR="008D4BF7">
        <w:rPr>
          <w:rFonts w:ascii="ＭＳ 明朝" w:eastAsia="HG丸ｺﾞｼｯｸM-PRO" w:cs="HG丸ｺﾞｼｯｸM-PRO" w:hint="eastAsia"/>
        </w:rPr>
        <w:t xml:space="preserve">　　　　　　　　　　　　　　　　</w:t>
      </w: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７</w:t>
      </w:r>
      <w:r w:rsidR="00D94BAD">
        <w:rPr>
          <w:rFonts w:ascii="ＭＳ 明朝" w:eastAsia="HG丸ｺﾞｼｯｸM-PRO" w:cs="HG丸ｺﾞｼｯｸM-PRO" w:hint="eastAsia"/>
        </w:rPr>
        <w:t xml:space="preserve">　</w:t>
      </w:r>
      <w:r>
        <w:rPr>
          <w:rFonts w:ascii="ＭＳ 明朝" w:eastAsia="HG丸ｺﾞｼｯｸM-PRO" w:cs="HG丸ｺﾞｼｯｸM-PRO" w:hint="eastAsia"/>
        </w:rPr>
        <w:t>代理人</w:t>
      </w:r>
      <w:r>
        <w:rPr>
          <w:rFonts w:ascii="HG丸ｺﾞｼｯｸM-PRO" w:hAnsi="HG丸ｺﾞｼｯｸM-PRO" w:cs="HG丸ｺﾞｼｯｸM-PRO"/>
        </w:rPr>
        <w:t xml:space="preserve">              </w:t>
      </w:r>
      <w:r>
        <w:rPr>
          <w:rFonts w:ascii="ＭＳ 明朝" w:eastAsia="HG丸ｺﾞｼｯｸM-PRO" w:cs="HG丸ｺﾞｼｯｸM-PRO" w:hint="eastAsia"/>
        </w:rPr>
        <w:t>住　所（居所）</w:t>
      </w:r>
    </w:p>
    <w:p w:rsidR="00C43EB0" w:rsidRDefault="00C43EB0">
      <w:pPr>
        <w:adjustRightInd/>
        <w:rPr>
          <w:rFonts w:ascii="ＭＳ 明朝" w:cs="Times New Roman"/>
          <w:spacing w:val="2"/>
        </w:rPr>
      </w:pPr>
    </w:p>
    <w:p w:rsidR="00C43EB0" w:rsidRDefault="00C43EB0">
      <w:pPr>
        <w:adjustRightInd/>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氏　名（名称）</w:t>
      </w:r>
      <w:r w:rsidR="008D4BF7">
        <w:rPr>
          <w:rFonts w:ascii="ＭＳ 明朝" w:eastAsia="HG丸ｺﾞｼｯｸM-PRO" w:cs="HG丸ｺﾞｼｯｸM-PRO" w:hint="eastAsia"/>
        </w:rPr>
        <w:t xml:space="preserve">　　　　　　　　　　　　　　　　</w:t>
      </w:r>
    </w:p>
    <w:p w:rsidR="00C43EB0" w:rsidRDefault="00C43EB0">
      <w:pPr>
        <w:adjustRightInd/>
        <w:rPr>
          <w:rFonts w:ascii="ＭＳ 明朝" w:eastAsia="HG丸ｺﾞｼｯｸM-PRO" w:cs="HG丸ｺﾞｼｯｸM-PRO"/>
        </w:rPr>
      </w:pPr>
      <w:r>
        <w:rPr>
          <w:rFonts w:ascii="HG丸ｺﾞｼｯｸM-PRO" w:hAnsi="HG丸ｺﾞｼｯｸM-PRO" w:cs="HG丸ｺﾞｼｯｸM-PRO"/>
        </w:rPr>
        <w:t xml:space="preserve">  </w:t>
      </w:r>
      <w:r>
        <w:rPr>
          <w:rFonts w:ascii="ＭＳ 明朝" w:eastAsia="HG丸ｺﾞｼｯｸM-PRO" w:cs="HG丸ｺﾞｼｯｸM-PRO" w:hint="eastAsia"/>
        </w:rPr>
        <w:t>８</w:t>
      </w:r>
      <w:r w:rsidR="00D94BAD">
        <w:rPr>
          <w:rFonts w:ascii="ＭＳ 明朝" w:eastAsia="HG丸ｺﾞｼｯｸM-PRO" w:cs="HG丸ｺﾞｼｯｸM-PRO" w:hint="eastAsia"/>
        </w:rPr>
        <w:t xml:space="preserve">　</w:t>
      </w:r>
      <w:r>
        <w:rPr>
          <w:rFonts w:ascii="ＭＳ 明朝" w:eastAsia="HG丸ｺﾞｼｯｸM-PRO" w:cs="HG丸ｺﾞｼｯｸM-PRO" w:hint="eastAsia"/>
        </w:rPr>
        <w:t>その他</w:t>
      </w:r>
    </w:p>
    <w:p w:rsidR="0038606F" w:rsidRDefault="0038606F">
      <w:pPr>
        <w:adjustRightInd/>
        <w:rPr>
          <w:rFonts w:ascii="ＭＳ 明朝" w:eastAsia="HG丸ｺﾞｼｯｸM-PRO" w:cs="HG丸ｺﾞｼｯｸM-PRO"/>
        </w:rPr>
      </w:pPr>
    </w:p>
    <w:p w:rsidR="00D4747F" w:rsidRPr="00F53B08" w:rsidRDefault="00D4747F" w:rsidP="00D4747F">
      <w:pPr>
        <w:pStyle w:val="a7"/>
        <w:ind w:firstLineChars="50" w:firstLine="121"/>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38606F" w:rsidRDefault="0038606F">
      <w:pPr>
        <w:adjustRightInd/>
        <w:rPr>
          <w:rFonts w:ascii="ＭＳ 明朝" w:eastAsia="HG丸ｺﾞｼｯｸM-PRO" w:cs="HG丸ｺﾞｼｯｸM-PRO"/>
        </w:rPr>
      </w:pPr>
    </w:p>
    <w:p w:rsidR="0038606F" w:rsidRDefault="0038606F">
      <w:pPr>
        <w:adjustRightInd/>
        <w:rPr>
          <w:rFonts w:ascii="ＭＳ 明朝" w:eastAsia="HG丸ｺﾞｼｯｸM-PRO" w:cs="HG丸ｺﾞｼｯｸM-PRO"/>
        </w:rPr>
      </w:pP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 xml:space="preserve">手続名　　　　　　</w:t>
      </w:r>
      <w:r w:rsidRPr="0038606F">
        <w:rPr>
          <w:rFonts w:ascii="HG丸ｺﾞｼｯｸM-PRO" w:eastAsia="HG丸ｺﾞｼｯｸM-PRO" w:hAnsi="HG丸ｺﾞｼｯｸM-PRO" w:cs="ＭＳ ゴシック" w:hint="eastAsia"/>
          <w:bCs/>
          <w:color w:val="auto"/>
        </w:rPr>
        <w:t>基準器検査申請書（分銅</w:t>
      </w:r>
      <w:r>
        <w:rPr>
          <w:rFonts w:ascii="HG丸ｺﾞｼｯｸM-PRO" w:eastAsia="HG丸ｺﾞｼｯｸM-PRO" w:hAnsi="HG丸ｺﾞｼｯｸM-PRO" w:cs="ＭＳ ゴシック" w:hint="eastAsia"/>
          <w:bCs/>
          <w:color w:val="auto"/>
        </w:rPr>
        <w:t>以外</w:t>
      </w:r>
      <w:r w:rsidRPr="0038606F">
        <w:rPr>
          <w:rFonts w:ascii="HG丸ｺﾞｼｯｸM-PRO" w:eastAsia="HG丸ｺﾞｼｯｸM-PRO" w:hAnsi="HG丸ｺﾞｼｯｸM-PRO" w:cs="ＭＳ ゴシック" w:hint="eastAsia"/>
          <w:bCs/>
          <w:color w:val="auto"/>
        </w:rPr>
        <w:t>）</w:t>
      </w: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お問い合わせ先　　〒６４０－８５８５</w:t>
      </w:r>
    </w:p>
    <w:p w:rsidR="0038606F" w:rsidRPr="0038606F" w:rsidRDefault="0038606F" w:rsidP="0038606F">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和歌山市小松原通一丁目１番地</w:t>
      </w:r>
    </w:p>
    <w:p w:rsidR="0038606F" w:rsidRPr="0038606F" w:rsidRDefault="00B35ED5" w:rsidP="0038606F">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s="ＭＳ ゴシック"/>
          <w:color w:val="auto"/>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bookmarkStart w:id="0" w:name="_GoBack"/>
      <w:bookmarkEnd w:id="0"/>
      <w:r w:rsidR="0038606F" w:rsidRPr="0038606F">
        <w:rPr>
          <w:rFonts w:ascii="HG丸ｺﾞｼｯｸM-PRO" w:eastAsia="HG丸ｺﾞｼｯｸM-PRO" w:hAnsi="HG丸ｺﾞｼｯｸM-PRO" w:cs="ＭＳ ゴシック"/>
          <w:color w:val="auto"/>
        </w:rPr>
        <w:t xml:space="preserve">　計量指導班</w:t>
      </w:r>
    </w:p>
    <w:p w:rsidR="0038606F" w:rsidRPr="0038606F" w:rsidRDefault="0038606F" w:rsidP="0038606F">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TEL : 073-441-2713</w:t>
      </w:r>
    </w:p>
    <w:p w:rsidR="0038606F" w:rsidRPr="0038606F" w:rsidRDefault="0038606F" w:rsidP="0038606F">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FAX : 073-432-4409</w:t>
      </w:r>
    </w:p>
    <w:p w:rsidR="0038606F" w:rsidRPr="0038606F" w:rsidRDefault="0038606F" w:rsidP="0038606F">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E-mail : e0601002@pref.wakayama.lg.jp</w:t>
      </w:r>
    </w:p>
    <w:p w:rsidR="0038606F" w:rsidRPr="0038606F" w:rsidRDefault="0038606F" w:rsidP="0038606F">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rPr>
      </w:pPr>
    </w:p>
    <w:p w:rsidR="0038606F" w:rsidRPr="0038606F" w:rsidRDefault="0038606F" w:rsidP="0038606F">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 xml:space="preserve">概要説明　　　　　</w:t>
      </w:r>
      <w:r w:rsidRPr="0038606F">
        <w:rPr>
          <w:rFonts w:ascii="HG丸ｺﾞｼｯｸM-PRO" w:eastAsia="HG丸ｺﾞｼｯｸM-PRO" w:hAnsi="HG丸ｺﾞｼｯｸM-PRO" w:cs="ＭＳ ゴシック" w:hint="eastAsia"/>
          <w:color w:val="auto"/>
        </w:rPr>
        <w:t>基準器（分銅</w:t>
      </w:r>
      <w:r>
        <w:rPr>
          <w:rFonts w:ascii="HG丸ｺﾞｼｯｸM-PRO" w:eastAsia="HG丸ｺﾞｼｯｸM-PRO" w:hAnsi="HG丸ｺﾞｼｯｸM-PRO" w:cs="ＭＳ ゴシック" w:hint="eastAsia"/>
          <w:color w:val="auto"/>
        </w:rPr>
        <w:t>以外</w:t>
      </w:r>
      <w:r w:rsidRPr="0038606F">
        <w:rPr>
          <w:rFonts w:ascii="HG丸ｺﾞｼｯｸM-PRO" w:eastAsia="HG丸ｺﾞｼｯｸM-PRO" w:hAnsi="HG丸ｺﾞｼｯｸM-PRO" w:cs="ＭＳ ゴシック" w:hint="eastAsia"/>
          <w:color w:val="auto"/>
        </w:rPr>
        <w:t>）の検査を申請するための様式</w:t>
      </w: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 xml:space="preserve">関連法令　　　　　</w:t>
      </w:r>
      <w:r w:rsidRPr="0038606F">
        <w:rPr>
          <w:rFonts w:ascii="HG丸ｺﾞｼｯｸM-PRO" w:eastAsia="HG丸ｺﾞｼｯｸM-PRO" w:hAnsi="HG丸ｺﾞｼｯｸM-PRO" w:cs="ＭＳ ゴシック" w:hint="eastAsia"/>
          <w:color w:val="auto"/>
        </w:rPr>
        <w:t>基準器検査規則第６条</w:t>
      </w: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p>
    <w:p w:rsidR="0038606F" w:rsidRPr="0038606F" w:rsidRDefault="0038606F" w:rsidP="0038606F">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 xml:space="preserve">添付書類　　　　　</w:t>
      </w:r>
    </w:p>
    <w:p w:rsidR="0038606F" w:rsidRPr="0038606F" w:rsidRDefault="0038606F" w:rsidP="0038606F">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rPr>
      </w:pP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申請等の時期　　　随時</w:t>
      </w: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r w:rsidRPr="0038606F">
        <w:rPr>
          <w:rFonts w:ascii="HG丸ｺﾞｼｯｸM-PRO" w:eastAsia="HG丸ｺﾞｼｯｸM-PRO" w:hAnsi="HG丸ｺﾞｼｯｸM-PRO" w:cs="ＭＳ ゴシック"/>
          <w:color w:val="auto"/>
        </w:rPr>
        <w:t>申請等の方法　　　持参又は郵送</w:t>
      </w:r>
    </w:p>
    <w:p w:rsidR="0038606F" w:rsidRPr="0038606F" w:rsidRDefault="0038606F" w:rsidP="0038606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rPr>
      </w:pPr>
    </w:p>
    <w:p w:rsidR="0038606F" w:rsidRDefault="0038606F" w:rsidP="0038606F">
      <w:pPr>
        <w:adjustRightInd/>
        <w:rPr>
          <w:rFonts w:ascii="ＭＳ 明朝" w:cs="Times New Roman"/>
          <w:spacing w:val="2"/>
        </w:rPr>
      </w:pPr>
      <w:r w:rsidRPr="0038606F">
        <w:rPr>
          <w:rFonts w:ascii="HG丸ｺﾞｼｯｸM-PRO" w:eastAsia="HG丸ｺﾞｼｯｸM-PRO" w:hAnsi="HG丸ｺﾞｼｯｸM-PRO" w:cs="Times New Roman"/>
          <w:color w:val="auto"/>
          <w:kern w:val="2"/>
          <w:szCs w:val="24"/>
        </w:rPr>
        <w:t xml:space="preserve">手数料　　　　　　</w:t>
      </w:r>
      <w:r w:rsidRPr="0038606F">
        <w:rPr>
          <w:rFonts w:ascii="HG丸ｺﾞｼｯｸM-PRO" w:eastAsia="HG丸ｺﾞｼｯｸM-PRO" w:hAnsi="HG丸ｺﾞｼｯｸM-PRO" w:cs="Times New Roman" w:hint="eastAsia"/>
          <w:color w:val="auto"/>
          <w:kern w:val="2"/>
          <w:szCs w:val="24"/>
        </w:rPr>
        <w:t>県手数料条例計量関係事務に規定する額</w:t>
      </w:r>
    </w:p>
    <w:sectPr w:rsidR="0038606F">
      <w:type w:val="continuous"/>
      <w:pgSz w:w="11906" w:h="16838"/>
      <w:pgMar w:top="1700" w:right="1700" w:bottom="1700"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156" w:rsidRDefault="00DA1156">
      <w:r>
        <w:separator/>
      </w:r>
    </w:p>
  </w:endnote>
  <w:endnote w:type="continuationSeparator" w:id="0">
    <w:p w:rsidR="00DA1156" w:rsidRDefault="00DA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156" w:rsidRDefault="00DA1156">
      <w:r>
        <w:rPr>
          <w:rFonts w:ascii="ＭＳ 明朝" w:cs="Times New Roman"/>
          <w:color w:val="auto"/>
          <w:sz w:val="2"/>
          <w:szCs w:val="2"/>
        </w:rPr>
        <w:continuationSeparator/>
      </w:r>
    </w:p>
  </w:footnote>
  <w:footnote w:type="continuationSeparator" w:id="0">
    <w:p w:rsidR="00DA1156" w:rsidRDefault="00DA1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EB0"/>
    <w:rsid w:val="000E1AB7"/>
    <w:rsid w:val="00357A3A"/>
    <w:rsid w:val="0038606F"/>
    <w:rsid w:val="005332A8"/>
    <w:rsid w:val="007110C4"/>
    <w:rsid w:val="008D15E3"/>
    <w:rsid w:val="008D4BF7"/>
    <w:rsid w:val="00926674"/>
    <w:rsid w:val="00B35ED5"/>
    <w:rsid w:val="00C43EB0"/>
    <w:rsid w:val="00D4747F"/>
    <w:rsid w:val="00D94BAD"/>
    <w:rsid w:val="00DA1156"/>
    <w:rsid w:val="00F5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8C955A0-2761-42F0-BCBE-63B3DAD5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606F"/>
    <w:pPr>
      <w:tabs>
        <w:tab w:val="center" w:pos="4252"/>
        <w:tab w:val="right" w:pos="8504"/>
      </w:tabs>
      <w:snapToGrid w:val="0"/>
    </w:pPr>
  </w:style>
  <w:style w:type="character" w:customStyle="1" w:styleId="a4">
    <w:name w:val="ヘッダー (文字)"/>
    <w:basedOn w:val="a0"/>
    <w:link w:val="a3"/>
    <w:uiPriority w:val="99"/>
    <w:rsid w:val="0038606F"/>
    <w:rPr>
      <w:rFonts w:cs="ＭＳ 明朝"/>
      <w:color w:val="000000"/>
      <w:kern w:val="0"/>
    </w:rPr>
  </w:style>
  <w:style w:type="paragraph" w:styleId="a5">
    <w:name w:val="footer"/>
    <w:basedOn w:val="a"/>
    <w:link w:val="a6"/>
    <w:uiPriority w:val="99"/>
    <w:rsid w:val="0038606F"/>
    <w:pPr>
      <w:tabs>
        <w:tab w:val="center" w:pos="4252"/>
        <w:tab w:val="right" w:pos="8504"/>
      </w:tabs>
      <w:snapToGrid w:val="0"/>
    </w:pPr>
  </w:style>
  <w:style w:type="character" w:customStyle="1" w:styleId="a6">
    <w:name w:val="フッター (文字)"/>
    <w:basedOn w:val="a0"/>
    <w:link w:val="a5"/>
    <w:uiPriority w:val="99"/>
    <w:rsid w:val="0038606F"/>
    <w:rPr>
      <w:rFonts w:cs="ＭＳ 明朝"/>
      <w:color w:val="000000"/>
      <w:kern w:val="0"/>
    </w:rPr>
  </w:style>
  <w:style w:type="paragraph" w:customStyle="1" w:styleId="a7">
    <w:name w:val="一太郎"/>
    <w:rsid w:val="00D4747F"/>
    <w:pPr>
      <w:widowControl w:val="0"/>
      <w:wordWrap w:val="0"/>
      <w:autoSpaceDE w:val="0"/>
      <w:autoSpaceDN w:val="0"/>
      <w:adjustRightInd w:val="0"/>
      <w:spacing w:line="284"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098469</cp:lastModifiedBy>
  <cp:revision>4</cp:revision>
  <dcterms:created xsi:type="dcterms:W3CDTF">2024-01-12T07:18:00Z</dcterms:created>
  <dcterms:modified xsi:type="dcterms:W3CDTF">2024-02-01T04:38:00Z</dcterms:modified>
</cp:coreProperties>
</file>