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32" w:rsidRDefault="00826732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（</w:t>
      </w:r>
      <w:r>
        <w:rPr>
          <w:rFonts w:hint="eastAsia"/>
        </w:rPr>
        <w:t>別記第１号様式</w:t>
      </w:r>
      <w:r>
        <w:rPr>
          <w:rFonts w:hint="eastAsia"/>
          <w:spacing w:val="-2"/>
        </w:rPr>
        <w:t>）</w:t>
      </w:r>
    </w:p>
    <w:p w:rsidR="00826732" w:rsidRDefault="0082673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質量標準管理マニュアル承認申請</w:t>
      </w:r>
      <w:r>
        <w:rPr>
          <w:rFonts w:hint="eastAsia"/>
        </w:rPr>
        <w:t>書</w:t>
      </w: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　年　　　月　　　日</w:t>
      </w:r>
      <w:r w:rsidR="006E090C">
        <w:rPr>
          <w:rFonts w:hint="eastAsia"/>
          <w:spacing w:val="-2"/>
        </w:rPr>
        <w:t xml:space="preserve">　</w:t>
      </w:r>
    </w:p>
    <w:p w:rsidR="00826732" w:rsidRDefault="00826732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和歌山県知事　殿</w:t>
      </w: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  <w:spacing w:val="-2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申請者　　住　　所</w:t>
      </w: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spacing w:val="-2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 xml:space="preserve">　氏　　名</w:t>
      </w:r>
      <w:r>
        <w:rPr>
          <w:rFonts w:cs="Times New Roman"/>
        </w:rPr>
        <w:t xml:space="preserve">                 </w:t>
      </w:r>
      <w:r>
        <w:rPr>
          <w:rFonts w:hint="eastAsia"/>
          <w:spacing w:val="-2"/>
        </w:rPr>
        <w:t xml:space="preserve">　　　　　　　　</w:t>
      </w:r>
      <w:r>
        <w:rPr>
          <w:rFonts w:cs="Times New Roman"/>
        </w:rPr>
        <w:t xml:space="preserve"> </w:t>
      </w: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pacing w:val="-2"/>
        </w:rPr>
        <w:t>電話番号</w:t>
      </w: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日本</w:t>
      </w:r>
      <w:r w:rsidR="006E090C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規格Ｂ７６１１－２（２０１５）附属書ＪＣ「ＪＣ．１実用基準分銅の管理方法」に基づき、具体的細則（質量標準管理マニュアル）の承認を受けたいので申請します。</w:t>
      </w: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826732" w:rsidRDefault="00826732">
      <w:pPr>
        <w:adjustRightInd/>
        <w:rPr>
          <w:rFonts w:ascii="ＭＳ 明朝" w:cs="Times New Roman"/>
          <w:spacing w:val="2"/>
        </w:rPr>
      </w:pPr>
    </w:p>
    <w:p w:rsidR="00033B3F" w:rsidRDefault="00826732">
      <w:pPr>
        <w:adjustRightInd/>
        <w:rPr>
          <w:spacing w:val="-2"/>
        </w:rPr>
      </w:pPr>
      <w:r>
        <w:rPr>
          <w:rFonts w:hint="eastAsia"/>
          <w:spacing w:val="-2"/>
        </w:rPr>
        <w:t>【備考】用紙の大きさは、日本</w:t>
      </w:r>
      <w:r w:rsidR="006E090C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規格Ａ４とすること。</w:t>
      </w:r>
    </w:p>
    <w:p w:rsidR="00353D65" w:rsidRPr="00F53B08" w:rsidRDefault="00353D65" w:rsidP="00353D65">
      <w:pPr>
        <w:pStyle w:val="a9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033B3F" w:rsidRPr="00353D65" w:rsidRDefault="00033B3F">
      <w:pPr>
        <w:adjustRightInd/>
        <w:rPr>
          <w:spacing w:val="-2"/>
        </w:rPr>
      </w:pPr>
    </w:p>
    <w:p w:rsidR="00033B3F" w:rsidRDefault="00033B3F">
      <w:pPr>
        <w:adjustRightInd/>
        <w:rPr>
          <w:spacing w:val="-2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手続名　　　　　　</w:t>
      </w:r>
      <w:r w:rsidR="00311D90" w:rsidRPr="00311D90">
        <w:rPr>
          <w:rFonts w:ascii="HG丸ｺﾞｼｯｸM-PRO" w:eastAsia="HG丸ｺﾞｼｯｸM-PRO" w:hAnsi="HG丸ｺﾞｼｯｸM-PRO" w:hint="eastAsia"/>
          <w:bCs/>
          <w:color w:val="auto"/>
        </w:rPr>
        <w:t>質量標準管理マニュアル承認申請書（個人）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お問い合わせ先　　〒６４０－８５８５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和歌山市小松原通一丁目１番地</w:t>
      </w:r>
    </w:p>
    <w:p w:rsidR="00033B3F" w:rsidRPr="00033B3F" w:rsidRDefault="00032C2C" w:rsidP="00033B3F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033B3F" w:rsidRPr="00033B3F">
        <w:rPr>
          <w:rFonts w:ascii="HG丸ｺﾞｼｯｸM-PRO" w:eastAsia="HG丸ｺﾞｼｯｸM-PRO" w:hAnsi="HG丸ｺﾞｼｯｸM-PRO"/>
          <w:color w:val="auto"/>
        </w:rPr>
        <w:t xml:space="preserve">　計量指導班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TEL : 073-441-2713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FAX : 073-432-4409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概要説明　　　　　</w:t>
      </w:r>
      <w:r w:rsidR="00311D90" w:rsidRPr="00311D90">
        <w:rPr>
          <w:rFonts w:ascii="HG丸ｺﾞｼｯｸM-PRO" w:eastAsia="HG丸ｺﾞｼｯｸM-PRO" w:hAnsi="HG丸ｺﾞｼｯｸM-PRO" w:hint="eastAsia"/>
          <w:color w:val="auto"/>
        </w:rPr>
        <w:t>実用基準分銅を</w:t>
      </w:r>
      <w:r w:rsidR="00311D90">
        <w:rPr>
          <w:rFonts w:ascii="HG丸ｺﾞｼｯｸM-PRO" w:eastAsia="HG丸ｺﾞｼｯｸM-PRO" w:hAnsi="HG丸ｺﾞｼｯｸM-PRO" w:hint="eastAsia"/>
          <w:color w:val="auto"/>
        </w:rPr>
        <w:t>使用する者が、質量標準管理マニュアルの承認申請をするための様式</w:t>
      </w:r>
      <w:r w:rsidR="00311D90" w:rsidRPr="00311D90">
        <w:rPr>
          <w:rFonts w:ascii="HG丸ｺﾞｼｯｸM-PRO" w:eastAsia="HG丸ｺﾞｼｯｸM-PRO" w:hAnsi="HG丸ｺﾞｼｯｸM-PRO" w:hint="eastAsia"/>
          <w:color w:val="auto"/>
        </w:rPr>
        <w:br/>
        <w:t>（計量士個人による申請様式）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11D90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関連法令　　　　　</w:t>
      </w:r>
      <w:r w:rsidR="00311D90" w:rsidRPr="00311D90">
        <w:rPr>
          <w:rFonts w:ascii="HG丸ｺﾞｼｯｸM-PRO" w:eastAsia="HG丸ｺﾞｼｯｸM-PRO" w:hAnsi="HG丸ｺﾞｼｯｸM-PRO" w:hint="eastAsia"/>
          <w:color w:val="auto"/>
        </w:rPr>
        <w:t>日本工業規格Ｂ７６１１－２（２０１５）</w:t>
      </w:r>
    </w:p>
    <w:p w:rsidR="00033B3F" w:rsidRPr="00033B3F" w:rsidRDefault="00311D90" w:rsidP="00311D90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311D90">
        <w:rPr>
          <w:rFonts w:ascii="HG丸ｺﾞｼｯｸM-PRO" w:eastAsia="HG丸ｺﾞｼｯｸM-PRO" w:hAnsi="HG丸ｺﾞｼｯｸM-PRO" w:hint="eastAsia"/>
          <w:color w:val="auto"/>
        </w:rPr>
        <w:t>附属書ＪＣ「ＪＣ．１実用基準分銅の管理方法」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提出書類　　　　　・</w:t>
      </w:r>
      <w:r w:rsidR="00311D90" w:rsidRPr="00311D90">
        <w:rPr>
          <w:rFonts w:ascii="HG丸ｺﾞｼｯｸM-PRO" w:eastAsia="HG丸ｺﾞｼｯｸM-PRO" w:hAnsi="HG丸ｺﾞｼｯｸM-PRO" w:hint="eastAsia"/>
          <w:color w:val="auto"/>
        </w:rPr>
        <w:t>質量標準管理マニュアル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申請等の時期　　　随時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申請等の方法　　　持参又は郵送</w:t>
      </w: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033B3F" w:rsidRPr="00033B3F" w:rsidRDefault="00033B3F" w:rsidP="00033B3F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</w:pPr>
      <w:r w:rsidRPr="00033B3F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 xml:space="preserve">手数料　　　　　　</w:t>
      </w:r>
      <w:r w:rsidR="00311D90">
        <w:rPr>
          <w:rFonts w:ascii="HG丸ｺﾞｼｯｸM-PRO" w:eastAsia="HG丸ｺﾞｼｯｸM-PRO" w:hAnsi="HG丸ｺﾞｼｯｸM-PRO" w:cs="Times New Roman" w:hint="eastAsia"/>
          <w:color w:val="auto"/>
          <w:kern w:val="2"/>
          <w:szCs w:val="24"/>
        </w:rPr>
        <w:t>不要</w:t>
      </w:r>
    </w:p>
    <w:p w:rsidR="00826732" w:rsidRPr="00033B3F" w:rsidRDefault="00826732">
      <w:pPr>
        <w:adjustRightInd/>
        <w:rPr>
          <w:rFonts w:ascii="ＭＳ 明朝" w:cs="Times New Roman"/>
          <w:spacing w:val="2"/>
        </w:rPr>
      </w:pPr>
    </w:p>
    <w:sectPr w:rsidR="00826732" w:rsidRPr="00033B3F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09" w:rsidRDefault="00B34809">
      <w:r>
        <w:separator/>
      </w:r>
    </w:p>
  </w:endnote>
  <w:endnote w:type="continuationSeparator" w:id="0">
    <w:p w:rsidR="00B34809" w:rsidRDefault="00B3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09" w:rsidRDefault="00B348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4809" w:rsidRDefault="00B3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2"/>
  <w:hyphenationZone w:val="0"/>
  <w:drawingGridHorizontalSpacing w:val="409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34D"/>
    <w:rsid w:val="00032C2C"/>
    <w:rsid w:val="00033B3F"/>
    <w:rsid w:val="00065BB9"/>
    <w:rsid w:val="001D134D"/>
    <w:rsid w:val="00311D90"/>
    <w:rsid w:val="00353D65"/>
    <w:rsid w:val="006E090C"/>
    <w:rsid w:val="00826732"/>
    <w:rsid w:val="00B34809"/>
    <w:rsid w:val="00C533E7"/>
    <w:rsid w:val="00CD1D96"/>
    <w:rsid w:val="00CE2883"/>
    <w:rsid w:val="00F22CA9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BC8508-DE02-47D3-91C3-AFF9A6C1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5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C533E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53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D65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353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D65"/>
    <w:rPr>
      <w:rFonts w:cs="ＭＳ 明朝"/>
      <w:color w:val="000000"/>
      <w:kern w:val="0"/>
    </w:rPr>
  </w:style>
  <w:style w:type="paragraph" w:customStyle="1" w:styleId="a9">
    <w:name w:val="一太郎"/>
    <w:rsid w:val="00353D6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098469</cp:lastModifiedBy>
  <cp:revision>4</cp:revision>
  <cp:lastPrinted>2024-01-12T05:47:00Z</cp:lastPrinted>
  <dcterms:created xsi:type="dcterms:W3CDTF">2024-01-12T05:49:00Z</dcterms:created>
  <dcterms:modified xsi:type="dcterms:W3CDTF">2024-02-01T04:35:00Z</dcterms:modified>
</cp:coreProperties>
</file>