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3D" w:rsidRPr="00407B90" w:rsidRDefault="00F527D6" w:rsidP="00AE293D">
      <w:pPr>
        <w:autoSpaceDE/>
        <w:autoSpaceDN/>
        <w:adjustRightInd/>
        <w:snapToGrid/>
        <w:spacing w:line="240" w:lineRule="auto"/>
        <w:jc w:val="left"/>
        <w:textAlignment w:val="auto"/>
        <w:rPr>
          <w:rFonts w:hAnsi="ＭＳ 明朝"/>
        </w:rPr>
      </w:pPr>
      <w:bookmarkStart w:id="0" w:name="_GoBack"/>
      <w:bookmarkEnd w:id="0"/>
      <w:r>
        <w:rPr>
          <w:rFonts w:hAnsi="ＭＳ 明朝" w:hint="eastAsia"/>
        </w:rPr>
        <w:t>別紙様式第４号の２の２（第４条第４</w:t>
      </w:r>
      <w:r w:rsidR="00AE293D" w:rsidRPr="00407B90">
        <w:rPr>
          <w:rFonts w:hAnsi="ＭＳ 明朝" w:hint="eastAsia"/>
        </w:rPr>
        <w:t>項第１６号</w:t>
      </w:r>
      <w:r w:rsidR="00407B90">
        <w:rPr>
          <w:rFonts w:hAnsi="ＭＳ 明朝" w:hint="eastAsia"/>
        </w:rPr>
        <w:t>関係</w:t>
      </w:r>
      <w:r w:rsidR="00AE293D" w:rsidRPr="00407B90">
        <w:rPr>
          <w:rFonts w:hAnsi="ＭＳ 明朝"/>
        </w:rPr>
        <w:t>）</w:t>
      </w:r>
    </w:p>
    <w:p w:rsidR="00AE293D" w:rsidRDefault="00AE293D" w:rsidP="00AE293D">
      <w:pPr>
        <w:autoSpaceDE/>
        <w:autoSpaceDN/>
        <w:adjustRightInd/>
        <w:snapToGrid/>
        <w:spacing w:line="240" w:lineRule="auto"/>
        <w:jc w:val="left"/>
        <w:textAlignment w:val="auto"/>
        <w:rPr>
          <w:rFonts w:hAnsi="ＭＳ 明朝"/>
          <w:sz w:val="21"/>
          <w:szCs w:val="24"/>
        </w:rPr>
      </w:pPr>
    </w:p>
    <w:p w:rsidR="00A20808" w:rsidRPr="00312C4A" w:rsidRDefault="00A20808" w:rsidP="00A20808">
      <w:pPr>
        <w:autoSpaceDE/>
        <w:autoSpaceDN/>
        <w:adjustRightInd/>
        <w:snapToGrid/>
        <w:spacing w:line="240" w:lineRule="auto"/>
        <w:jc w:val="right"/>
        <w:textAlignment w:val="auto"/>
        <w:rPr>
          <w:rFonts w:hAnsi="ＭＳ 明朝"/>
          <w:sz w:val="21"/>
          <w:szCs w:val="24"/>
        </w:rPr>
      </w:pPr>
      <w:r w:rsidRPr="00312C4A">
        <w:rPr>
          <w:rFonts w:hAnsi="ＭＳ 明朝" w:hint="eastAsia"/>
          <w:sz w:val="21"/>
          <w:szCs w:val="24"/>
        </w:rPr>
        <w:t>年　　　　月　　　　日</w:t>
      </w:r>
    </w:p>
    <w:p w:rsidR="009B1429" w:rsidRPr="00312C4A" w:rsidRDefault="009B1429" w:rsidP="00A20808">
      <w:pPr>
        <w:autoSpaceDE/>
        <w:autoSpaceDN/>
        <w:adjustRightInd/>
        <w:snapToGrid/>
        <w:spacing w:line="240" w:lineRule="auto"/>
        <w:jc w:val="right"/>
        <w:textAlignment w:val="auto"/>
        <w:rPr>
          <w:rFonts w:hAnsi="ＭＳ 明朝"/>
          <w:sz w:val="21"/>
          <w:szCs w:val="24"/>
        </w:rPr>
      </w:pPr>
    </w:p>
    <w:p w:rsidR="00A310CC" w:rsidRPr="00312C4A" w:rsidRDefault="00A310CC" w:rsidP="00A20808">
      <w:pPr>
        <w:autoSpaceDE/>
        <w:autoSpaceDN/>
        <w:adjustRightInd/>
        <w:snapToGrid/>
        <w:spacing w:line="240" w:lineRule="auto"/>
        <w:jc w:val="right"/>
        <w:textAlignment w:val="auto"/>
        <w:rPr>
          <w:rFonts w:hAnsi="ＭＳ 明朝"/>
          <w:sz w:val="21"/>
          <w:szCs w:val="24"/>
        </w:rPr>
      </w:pPr>
    </w:p>
    <w:p w:rsidR="00A20808" w:rsidRPr="00312C4A" w:rsidRDefault="00A20808" w:rsidP="00A20808">
      <w:pPr>
        <w:autoSpaceDE/>
        <w:autoSpaceDN/>
        <w:adjustRightInd/>
        <w:snapToGrid/>
        <w:spacing w:line="240" w:lineRule="auto"/>
        <w:jc w:val="right"/>
        <w:textAlignment w:val="auto"/>
        <w:rPr>
          <w:rFonts w:hAnsi="ＭＳ 明朝"/>
          <w:sz w:val="21"/>
          <w:szCs w:val="24"/>
        </w:rPr>
      </w:pPr>
    </w:p>
    <w:p w:rsidR="0023625C" w:rsidRPr="00312C4A" w:rsidRDefault="00A20808" w:rsidP="00A20808">
      <w:pPr>
        <w:autoSpaceDE/>
        <w:autoSpaceDN/>
        <w:adjustRightInd/>
        <w:snapToGrid/>
        <w:spacing w:line="240" w:lineRule="auto"/>
        <w:ind w:firstLineChars="1600" w:firstLine="3360"/>
        <w:textAlignment w:val="auto"/>
        <w:rPr>
          <w:rFonts w:hAnsi="ＭＳ 明朝"/>
          <w:sz w:val="21"/>
          <w:szCs w:val="24"/>
        </w:rPr>
      </w:pPr>
      <w:r w:rsidRPr="00312C4A">
        <w:rPr>
          <w:rFonts w:hAnsi="ＭＳ 明朝" w:hint="eastAsia"/>
          <w:sz w:val="21"/>
          <w:szCs w:val="24"/>
        </w:rPr>
        <w:t>商</w:t>
      </w:r>
      <w:r w:rsidR="0023625C" w:rsidRPr="00312C4A">
        <w:rPr>
          <w:rFonts w:hAnsi="ＭＳ 明朝" w:hint="eastAsia"/>
          <w:sz w:val="21"/>
          <w:szCs w:val="24"/>
        </w:rPr>
        <w:t xml:space="preserve">　　</w:t>
      </w:r>
      <w:r w:rsidRPr="00312C4A">
        <w:rPr>
          <w:rFonts w:hAnsi="ＭＳ 明朝" w:hint="eastAsia"/>
          <w:sz w:val="21"/>
          <w:szCs w:val="24"/>
        </w:rPr>
        <w:t>号</w:t>
      </w:r>
    </w:p>
    <w:p w:rsidR="00A20808" w:rsidRPr="00312C4A" w:rsidRDefault="00A20808" w:rsidP="00A20808">
      <w:pPr>
        <w:autoSpaceDE/>
        <w:autoSpaceDN/>
        <w:adjustRightInd/>
        <w:snapToGrid/>
        <w:spacing w:line="240" w:lineRule="auto"/>
        <w:ind w:firstLineChars="1600" w:firstLine="3360"/>
        <w:textAlignment w:val="auto"/>
        <w:rPr>
          <w:rFonts w:hAnsi="ＭＳ 明朝"/>
          <w:sz w:val="21"/>
          <w:szCs w:val="24"/>
        </w:rPr>
      </w:pPr>
      <w:r w:rsidRPr="00312C4A">
        <w:rPr>
          <w:rFonts w:hAnsi="ＭＳ 明朝" w:hint="eastAsia"/>
          <w:sz w:val="21"/>
          <w:szCs w:val="24"/>
        </w:rPr>
        <w:t>又は名称</w:t>
      </w:r>
    </w:p>
    <w:p w:rsidR="00A20808" w:rsidRPr="00312C4A" w:rsidRDefault="00A20808" w:rsidP="00A20808">
      <w:pPr>
        <w:autoSpaceDE/>
        <w:autoSpaceDN/>
        <w:adjustRightInd/>
        <w:snapToGrid/>
        <w:spacing w:line="240" w:lineRule="auto"/>
        <w:ind w:firstLineChars="1600" w:firstLine="3360"/>
        <w:textAlignment w:val="auto"/>
        <w:rPr>
          <w:rFonts w:hAnsi="ＭＳ 明朝"/>
          <w:sz w:val="21"/>
          <w:szCs w:val="24"/>
        </w:rPr>
      </w:pPr>
      <w:r w:rsidRPr="00312C4A">
        <w:rPr>
          <w:rFonts w:hAnsi="ＭＳ 明朝" w:hint="eastAsia"/>
          <w:sz w:val="21"/>
          <w:szCs w:val="24"/>
        </w:rPr>
        <w:t>氏</w:t>
      </w:r>
      <w:r w:rsidR="0023625C" w:rsidRPr="00312C4A">
        <w:rPr>
          <w:rFonts w:hAnsi="ＭＳ 明朝" w:hint="eastAsia"/>
          <w:sz w:val="21"/>
          <w:szCs w:val="24"/>
        </w:rPr>
        <w:t xml:space="preserve">　　</w:t>
      </w:r>
      <w:r w:rsidRPr="00312C4A">
        <w:rPr>
          <w:rFonts w:hAnsi="ＭＳ 明朝" w:hint="eastAsia"/>
          <w:sz w:val="21"/>
          <w:szCs w:val="24"/>
        </w:rPr>
        <w:t xml:space="preserve">名　</w:t>
      </w:r>
      <w:r w:rsidR="0023625C" w:rsidRPr="00312C4A">
        <w:rPr>
          <w:rFonts w:hAnsi="ＭＳ 明朝" w:hint="eastAsia"/>
          <w:sz w:val="21"/>
          <w:szCs w:val="24"/>
        </w:rPr>
        <w:t xml:space="preserve">　</w:t>
      </w:r>
      <w:r w:rsidRPr="00312C4A">
        <w:rPr>
          <w:rFonts w:hAnsi="ＭＳ 明朝" w:hint="eastAsia"/>
          <w:sz w:val="21"/>
          <w:szCs w:val="24"/>
        </w:rPr>
        <w:t xml:space="preserve">　　　　　　　　　　　　　　　　　　　</w:t>
      </w:r>
    </w:p>
    <w:p w:rsidR="00A20808" w:rsidRPr="00312C4A" w:rsidRDefault="00A20808" w:rsidP="003D57F7">
      <w:pPr>
        <w:autoSpaceDE/>
        <w:autoSpaceDN/>
        <w:adjustRightInd/>
        <w:snapToGrid/>
        <w:spacing w:line="240" w:lineRule="auto"/>
        <w:ind w:firstLineChars="1700" w:firstLine="3400"/>
        <w:textAlignment w:val="auto"/>
        <w:rPr>
          <w:rFonts w:hAnsi="ＭＳ 明朝"/>
        </w:rPr>
      </w:pPr>
      <w:r w:rsidRPr="00312C4A">
        <w:rPr>
          <w:rFonts w:hAnsi="ＭＳ 明朝" w:hint="eastAsia"/>
        </w:rPr>
        <w:t>（法人にあっては、代表者の氏名）</w:t>
      </w:r>
    </w:p>
    <w:p w:rsidR="00A20808" w:rsidRPr="00312C4A" w:rsidRDefault="00A20808" w:rsidP="00703697">
      <w:pPr>
        <w:autoSpaceDE/>
        <w:autoSpaceDN/>
        <w:adjustRightInd/>
        <w:snapToGrid/>
        <w:spacing w:line="240" w:lineRule="auto"/>
        <w:textAlignment w:val="auto"/>
        <w:rPr>
          <w:rFonts w:hAnsi="ＭＳ 明朝"/>
          <w:sz w:val="21"/>
          <w:szCs w:val="21"/>
        </w:rPr>
      </w:pPr>
    </w:p>
    <w:p w:rsidR="009B1429" w:rsidRPr="00312C4A" w:rsidRDefault="009B1429" w:rsidP="00703697">
      <w:pPr>
        <w:autoSpaceDE/>
        <w:autoSpaceDN/>
        <w:adjustRightInd/>
        <w:snapToGrid/>
        <w:spacing w:line="240" w:lineRule="auto"/>
        <w:jc w:val="left"/>
        <w:textAlignment w:val="auto"/>
        <w:rPr>
          <w:rFonts w:hAnsi="ＭＳ 明朝"/>
          <w:sz w:val="21"/>
          <w:szCs w:val="21"/>
        </w:rPr>
      </w:pPr>
    </w:p>
    <w:p w:rsidR="00690A4C" w:rsidRPr="00312C4A" w:rsidRDefault="00690A4C" w:rsidP="00703697">
      <w:pPr>
        <w:autoSpaceDE/>
        <w:autoSpaceDN/>
        <w:adjustRightInd/>
        <w:snapToGrid/>
        <w:spacing w:line="240" w:lineRule="auto"/>
        <w:jc w:val="left"/>
        <w:textAlignment w:val="auto"/>
        <w:rPr>
          <w:rFonts w:hAnsi="ＭＳ 明朝"/>
          <w:sz w:val="21"/>
          <w:szCs w:val="21"/>
        </w:rPr>
      </w:pPr>
    </w:p>
    <w:p w:rsidR="00A20808" w:rsidRPr="003230D7" w:rsidRDefault="009B1429" w:rsidP="00A20808">
      <w:pPr>
        <w:autoSpaceDE/>
        <w:autoSpaceDN/>
        <w:adjustRightInd/>
        <w:snapToGrid/>
        <w:spacing w:line="240" w:lineRule="auto"/>
        <w:jc w:val="center"/>
        <w:textAlignment w:val="auto"/>
        <w:rPr>
          <w:rFonts w:hAnsi="ＭＳ 明朝"/>
          <w:sz w:val="32"/>
          <w:szCs w:val="32"/>
        </w:rPr>
      </w:pPr>
      <w:r w:rsidRPr="003230D7">
        <w:rPr>
          <w:rFonts w:hAnsi="ＭＳ 明朝" w:hint="eastAsia"/>
          <w:sz w:val="32"/>
          <w:szCs w:val="32"/>
        </w:rPr>
        <w:t>指定紛争解決機関との契約締結等の状況</w:t>
      </w:r>
    </w:p>
    <w:p w:rsidR="009B1429" w:rsidRPr="00312C4A" w:rsidRDefault="009B1429" w:rsidP="00B8519E">
      <w:pPr>
        <w:autoSpaceDE/>
        <w:autoSpaceDN/>
        <w:adjustRightInd/>
        <w:snapToGrid/>
        <w:spacing w:line="240" w:lineRule="auto"/>
        <w:jc w:val="left"/>
        <w:textAlignment w:val="auto"/>
        <w:rPr>
          <w:rFonts w:hAnsi="ＭＳ 明朝"/>
          <w:sz w:val="21"/>
          <w:szCs w:val="21"/>
        </w:rPr>
      </w:pPr>
    </w:p>
    <w:p w:rsidR="009B1429" w:rsidRPr="00312C4A" w:rsidRDefault="009B1429" w:rsidP="009B1429">
      <w:pPr>
        <w:autoSpaceDE/>
        <w:autoSpaceDN/>
        <w:adjustRightInd/>
        <w:snapToGrid/>
        <w:spacing w:line="240" w:lineRule="auto"/>
        <w:jc w:val="left"/>
        <w:textAlignment w:val="auto"/>
        <w:rPr>
          <w:rFonts w:hAnsi="ＭＳ 明朝"/>
          <w:sz w:val="21"/>
          <w:szCs w:val="21"/>
        </w:rPr>
      </w:pPr>
    </w:p>
    <w:p w:rsidR="00A20808" w:rsidRPr="00312C4A" w:rsidRDefault="00C83C1A" w:rsidP="009B1429">
      <w:pPr>
        <w:autoSpaceDE/>
        <w:autoSpaceDN/>
        <w:adjustRightInd/>
        <w:snapToGrid/>
        <w:spacing w:line="240" w:lineRule="auto"/>
        <w:textAlignment w:val="auto"/>
        <w:rPr>
          <w:rFonts w:hAnsi="ＭＳ 明朝"/>
          <w:sz w:val="21"/>
          <w:szCs w:val="24"/>
        </w:rPr>
      </w:pPr>
      <w:r w:rsidRPr="00312C4A">
        <w:rPr>
          <w:rFonts w:hAnsi="ＭＳ 明朝" w:hint="eastAsia"/>
          <w:sz w:val="21"/>
          <w:szCs w:val="24"/>
        </w:rPr>
        <w:t>１．指定紛争解決機関が存在する場合</w:t>
      </w:r>
    </w:p>
    <w:p w:rsidR="0070713E" w:rsidRPr="00312C4A" w:rsidRDefault="00C83C1A" w:rsidP="0070713E">
      <w:pPr>
        <w:autoSpaceDE/>
        <w:autoSpaceDN/>
        <w:adjustRightInd/>
        <w:snapToGrid/>
        <w:spacing w:line="240" w:lineRule="auto"/>
        <w:textAlignment w:val="auto"/>
        <w:rPr>
          <w:rFonts w:hAnsi="ＭＳ 明朝"/>
          <w:sz w:val="21"/>
          <w:szCs w:val="24"/>
        </w:rPr>
      </w:pPr>
      <w:r w:rsidRPr="00312C4A">
        <w:rPr>
          <w:rFonts w:hAnsi="ＭＳ 明朝" w:hint="eastAsia"/>
          <w:sz w:val="21"/>
          <w:szCs w:val="24"/>
        </w:rPr>
        <w:t xml:space="preserve">　　　貸金業法第</w:t>
      </w:r>
      <w:r w:rsidR="00BE463E">
        <w:rPr>
          <w:rFonts w:hAnsi="ＭＳ 明朝" w:hint="eastAsia"/>
          <w:sz w:val="21"/>
          <w:szCs w:val="24"/>
        </w:rPr>
        <w:t>１２</w:t>
      </w:r>
      <w:r w:rsidRPr="00312C4A">
        <w:rPr>
          <w:rFonts w:hAnsi="ＭＳ 明朝" w:hint="eastAsia"/>
          <w:sz w:val="21"/>
          <w:szCs w:val="24"/>
        </w:rPr>
        <w:t>条の</w:t>
      </w:r>
      <w:r w:rsidR="0070713E" w:rsidRPr="00312C4A">
        <w:rPr>
          <w:rFonts w:hAnsi="ＭＳ 明朝" w:hint="eastAsia"/>
          <w:sz w:val="21"/>
          <w:szCs w:val="24"/>
        </w:rPr>
        <w:t>２</w:t>
      </w:r>
      <w:r w:rsidRPr="00312C4A">
        <w:rPr>
          <w:rFonts w:hAnsi="ＭＳ 明朝" w:hint="eastAsia"/>
          <w:sz w:val="21"/>
          <w:szCs w:val="24"/>
        </w:rPr>
        <w:t>の</w:t>
      </w:r>
      <w:r w:rsidR="0070713E" w:rsidRPr="00312C4A">
        <w:rPr>
          <w:rFonts w:hAnsi="ＭＳ 明朝" w:hint="eastAsia"/>
          <w:sz w:val="21"/>
          <w:szCs w:val="24"/>
        </w:rPr>
        <w:t>２</w:t>
      </w:r>
      <w:r w:rsidRPr="00312C4A">
        <w:rPr>
          <w:rFonts w:hAnsi="ＭＳ 明朝" w:hint="eastAsia"/>
          <w:sz w:val="21"/>
          <w:szCs w:val="24"/>
        </w:rPr>
        <w:t>第</w:t>
      </w:r>
      <w:r w:rsidR="0070713E" w:rsidRPr="00312C4A">
        <w:rPr>
          <w:rFonts w:hAnsi="ＭＳ 明朝" w:hint="eastAsia"/>
          <w:sz w:val="21"/>
          <w:szCs w:val="24"/>
        </w:rPr>
        <w:t>１</w:t>
      </w:r>
      <w:r w:rsidRPr="00312C4A">
        <w:rPr>
          <w:rFonts w:hAnsi="ＭＳ 明朝" w:hint="eastAsia"/>
          <w:sz w:val="21"/>
          <w:szCs w:val="24"/>
        </w:rPr>
        <w:t>項第</w:t>
      </w:r>
      <w:r w:rsidR="0070713E" w:rsidRPr="00312C4A">
        <w:rPr>
          <w:rFonts w:hAnsi="ＭＳ 明朝" w:hint="eastAsia"/>
          <w:sz w:val="21"/>
          <w:szCs w:val="24"/>
        </w:rPr>
        <w:t>１</w:t>
      </w:r>
      <w:r w:rsidRPr="00312C4A">
        <w:rPr>
          <w:rFonts w:hAnsi="ＭＳ 明朝" w:hint="eastAsia"/>
          <w:sz w:val="21"/>
          <w:szCs w:val="24"/>
        </w:rPr>
        <w:t>号に定める手続実施</w:t>
      </w:r>
      <w:r w:rsidR="001E64E8" w:rsidRPr="00312C4A">
        <w:rPr>
          <w:rFonts w:hAnsi="ＭＳ 明朝" w:hint="eastAsia"/>
          <w:sz w:val="21"/>
          <w:szCs w:val="24"/>
        </w:rPr>
        <w:t>基本契約を締結する措置を講ず</w:t>
      </w:r>
    </w:p>
    <w:p w:rsidR="00C83C1A" w:rsidRPr="00312C4A" w:rsidRDefault="001E64E8" w:rsidP="0070713E">
      <w:pPr>
        <w:autoSpaceDE/>
        <w:autoSpaceDN/>
        <w:adjustRightInd/>
        <w:snapToGrid/>
        <w:spacing w:line="240" w:lineRule="auto"/>
        <w:ind w:firstLineChars="200" w:firstLine="420"/>
        <w:textAlignment w:val="auto"/>
        <w:rPr>
          <w:rFonts w:hAnsi="ＭＳ 明朝"/>
          <w:sz w:val="21"/>
          <w:szCs w:val="24"/>
        </w:rPr>
      </w:pPr>
      <w:r w:rsidRPr="00312C4A">
        <w:rPr>
          <w:rFonts w:hAnsi="ＭＳ 明朝" w:hint="eastAsia"/>
          <w:sz w:val="21"/>
          <w:szCs w:val="24"/>
        </w:rPr>
        <w:t>る当該手続実施基本契約の相手方である指定紛争解決機関の商号又は名称。</w:t>
      </w:r>
    </w:p>
    <w:p w:rsidR="00C83C1A" w:rsidRPr="00312C4A" w:rsidRDefault="00C83C1A" w:rsidP="009B1429">
      <w:pPr>
        <w:autoSpaceDE/>
        <w:autoSpaceDN/>
        <w:adjustRightInd/>
        <w:snapToGrid/>
        <w:spacing w:line="240" w:lineRule="auto"/>
        <w:textAlignment w:val="auto"/>
        <w:rPr>
          <w:rFonts w:hAnsi="ＭＳ 明朝"/>
          <w:sz w:val="21"/>
          <w:szCs w:val="24"/>
        </w:rPr>
      </w:pPr>
    </w:p>
    <w:p w:rsidR="00C83C1A" w:rsidRPr="00312C4A" w:rsidRDefault="00C83C1A" w:rsidP="009B1429">
      <w:pPr>
        <w:autoSpaceDE/>
        <w:autoSpaceDN/>
        <w:adjustRightInd/>
        <w:snapToGrid/>
        <w:spacing w:line="240" w:lineRule="auto"/>
        <w:textAlignment w:val="auto"/>
        <w:rPr>
          <w:rFonts w:hAnsi="ＭＳ 明朝"/>
          <w:sz w:val="21"/>
          <w:szCs w:val="24"/>
        </w:rPr>
      </w:pPr>
    </w:p>
    <w:p w:rsidR="00C83C1A" w:rsidRPr="00312C4A" w:rsidRDefault="00C83C1A" w:rsidP="009B1429">
      <w:pPr>
        <w:autoSpaceDE/>
        <w:autoSpaceDN/>
        <w:adjustRightInd/>
        <w:snapToGrid/>
        <w:spacing w:line="240" w:lineRule="auto"/>
        <w:textAlignment w:val="auto"/>
        <w:rPr>
          <w:rFonts w:hAnsi="ＭＳ 明朝"/>
          <w:sz w:val="21"/>
          <w:szCs w:val="24"/>
        </w:rPr>
      </w:pPr>
    </w:p>
    <w:p w:rsidR="00C83C1A" w:rsidRPr="00312C4A" w:rsidRDefault="00C83C1A" w:rsidP="009B1429">
      <w:pPr>
        <w:autoSpaceDE/>
        <w:autoSpaceDN/>
        <w:adjustRightInd/>
        <w:snapToGrid/>
        <w:spacing w:line="240" w:lineRule="auto"/>
        <w:textAlignment w:val="auto"/>
        <w:rPr>
          <w:rFonts w:hAnsi="ＭＳ 明朝"/>
          <w:sz w:val="21"/>
          <w:szCs w:val="24"/>
        </w:rPr>
      </w:pPr>
    </w:p>
    <w:p w:rsidR="00C83C1A" w:rsidRPr="00312C4A" w:rsidRDefault="00C83C1A" w:rsidP="009B1429">
      <w:pPr>
        <w:autoSpaceDE/>
        <w:autoSpaceDN/>
        <w:adjustRightInd/>
        <w:snapToGrid/>
        <w:spacing w:line="240" w:lineRule="auto"/>
        <w:textAlignment w:val="auto"/>
        <w:rPr>
          <w:rFonts w:hAnsi="ＭＳ 明朝"/>
          <w:sz w:val="21"/>
          <w:szCs w:val="24"/>
        </w:rPr>
      </w:pPr>
    </w:p>
    <w:p w:rsidR="00C83C1A" w:rsidRPr="00312C4A" w:rsidRDefault="00C83C1A" w:rsidP="00C83C1A">
      <w:pPr>
        <w:autoSpaceDE/>
        <w:autoSpaceDN/>
        <w:adjustRightInd/>
        <w:snapToGrid/>
        <w:spacing w:line="240" w:lineRule="auto"/>
        <w:textAlignment w:val="auto"/>
        <w:rPr>
          <w:rFonts w:hAnsi="ＭＳ 明朝"/>
          <w:sz w:val="21"/>
          <w:szCs w:val="24"/>
        </w:rPr>
      </w:pPr>
      <w:r w:rsidRPr="00312C4A">
        <w:rPr>
          <w:rFonts w:hAnsi="ＭＳ 明朝" w:hint="eastAsia"/>
          <w:sz w:val="21"/>
          <w:szCs w:val="24"/>
        </w:rPr>
        <w:t>２．指定紛争解決機関が存在しない場合</w:t>
      </w:r>
    </w:p>
    <w:p w:rsidR="00C83C1A" w:rsidRPr="00312C4A" w:rsidRDefault="0023625C" w:rsidP="009B1429">
      <w:pPr>
        <w:autoSpaceDE/>
        <w:autoSpaceDN/>
        <w:adjustRightInd/>
        <w:snapToGrid/>
        <w:spacing w:line="240" w:lineRule="auto"/>
        <w:textAlignment w:val="auto"/>
        <w:rPr>
          <w:rFonts w:hAnsi="ＭＳ 明朝"/>
          <w:sz w:val="21"/>
          <w:szCs w:val="24"/>
        </w:rPr>
      </w:pPr>
      <w:r w:rsidRPr="00312C4A">
        <w:rPr>
          <w:rFonts w:hAnsi="ＭＳ 明朝" w:hint="eastAsia"/>
          <w:sz w:val="21"/>
          <w:szCs w:val="24"/>
        </w:rPr>
        <w:t xml:space="preserve">　　　貸金業法第</w:t>
      </w:r>
      <w:r w:rsidR="00BE463E">
        <w:rPr>
          <w:rFonts w:hAnsi="ＭＳ 明朝" w:hint="eastAsia"/>
          <w:sz w:val="21"/>
          <w:szCs w:val="24"/>
        </w:rPr>
        <w:t>１２</w:t>
      </w:r>
      <w:r w:rsidRPr="00312C4A">
        <w:rPr>
          <w:rFonts w:hAnsi="ＭＳ 明朝" w:hint="eastAsia"/>
          <w:sz w:val="21"/>
          <w:szCs w:val="24"/>
        </w:rPr>
        <w:t>条の</w:t>
      </w:r>
      <w:r w:rsidR="0070713E" w:rsidRPr="00312C4A">
        <w:rPr>
          <w:rFonts w:hAnsi="ＭＳ 明朝" w:hint="eastAsia"/>
          <w:sz w:val="21"/>
          <w:szCs w:val="24"/>
        </w:rPr>
        <w:t>２</w:t>
      </w:r>
      <w:r w:rsidRPr="00312C4A">
        <w:rPr>
          <w:rFonts w:hAnsi="ＭＳ 明朝" w:hint="eastAsia"/>
          <w:sz w:val="21"/>
          <w:szCs w:val="24"/>
        </w:rPr>
        <w:t>の</w:t>
      </w:r>
      <w:r w:rsidR="0070713E" w:rsidRPr="00312C4A">
        <w:rPr>
          <w:rFonts w:hAnsi="ＭＳ 明朝" w:hint="eastAsia"/>
          <w:sz w:val="21"/>
          <w:szCs w:val="24"/>
        </w:rPr>
        <w:t>２</w:t>
      </w:r>
      <w:r w:rsidRPr="00312C4A">
        <w:rPr>
          <w:rFonts w:hAnsi="ＭＳ 明朝" w:hint="eastAsia"/>
          <w:sz w:val="21"/>
          <w:szCs w:val="24"/>
        </w:rPr>
        <w:t>第</w:t>
      </w:r>
      <w:r w:rsidR="0070713E" w:rsidRPr="00312C4A">
        <w:rPr>
          <w:rFonts w:hAnsi="ＭＳ 明朝" w:hint="eastAsia"/>
          <w:sz w:val="21"/>
          <w:szCs w:val="24"/>
        </w:rPr>
        <w:t>１</w:t>
      </w:r>
      <w:r w:rsidRPr="00312C4A">
        <w:rPr>
          <w:rFonts w:hAnsi="ＭＳ 明朝" w:hint="eastAsia"/>
          <w:sz w:val="21"/>
          <w:szCs w:val="24"/>
        </w:rPr>
        <w:t>項第</w:t>
      </w:r>
      <w:r w:rsidR="0070713E" w:rsidRPr="00312C4A">
        <w:rPr>
          <w:rFonts w:hAnsi="ＭＳ 明朝" w:hint="eastAsia"/>
          <w:sz w:val="21"/>
          <w:szCs w:val="24"/>
        </w:rPr>
        <w:t>２</w:t>
      </w:r>
      <w:r w:rsidRPr="00312C4A">
        <w:rPr>
          <w:rFonts w:hAnsi="ＭＳ 明朝" w:hint="eastAsia"/>
          <w:sz w:val="21"/>
          <w:szCs w:val="24"/>
        </w:rPr>
        <w:t>号に定める苦情処理措置及び紛争解決措置の内容。</w:t>
      </w:r>
    </w:p>
    <w:p w:rsidR="006C27AE" w:rsidRPr="00312C4A" w:rsidRDefault="006C27AE" w:rsidP="009B1429">
      <w:pPr>
        <w:autoSpaceDE/>
        <w:autoSpaceDN/>
        <w:adjustRightInd/>
        <w:snapToGrid/>
        <w:spacing w:line="240" w:lineRule="auto"/>
        <w:textAlignment w:val="auto"/>
        <w:rPr>
          <w:rFonts w:hAnsi="ＭＳ 明朝"/>
          <w:sz w:val="21"/>
          <w:szCs w:val="24"/>
        </w:rPr>
      </w:pPr>
    </w:p>
    <w:p w:rsidR="006C27AE" w:rsidRPr="00312C4A" w:rsidRDefault="006C27AE" w:rsidP="009B1429">
      <w:pPr>
        <w:autoSpaceDE/>
        <w:autoSpaceDN/>
        <w:adjustRightInd/>
        <w:snapToGrid/>
        <w:spacing w:line="240" w:lineRule="auto"/>
        <w:textAlignment w:val="auto"/>
        <w:rPr>
          <w:rFonts w:hAnsi="ＭＳ 明朝"/>
          <w:sz w:val="21"/>
          <w:szCs w:val="24"/>
        </w:rPr>
      </w:pPr>
    </w:p>
    <w:p w:rsidR="006C27AE" w:rsidRDefault="006C27AE"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sz w:val="21"/>
          <w:szCs w:val="24"/>
        </w:rPr>
      </w:pPr>
    </w:p>
    <w:p w:rsidR="00797AD3" w:rsidRDefault="00797AD3" w:rsidP="009B1429">
      <w:pPr>
        <w:autoSpaceDE/>
        <w:autoSpaceDN/>
        <w:adjustRightInd/>
        <w:snapToGrid/>
        <w:spacing w:line="240" w:lineRule="auto"/>
        <w:textAlignment w:val="auto"/>
        <w:rPr>
          <w:rFonts w:hAnsi="ＭＳ 明朝" w:hint="eastAsia"/>
          <w:sz w:val="21"/>
          <w:szCs w:val="24"/>
        </w:rPr>
      </w:pPr>
    </w:p>
    <w:p w:rsidR="00797AD3" w:rsidRPr="00797AD3" w:rsidRDefault="00797AD3" w:rsidP="00797AD3">
      <w:pPr>
        <w:pStyle w:val="aa"/>
        <w:rPr>
          <w:rFonts w:hAnsi="ＭＳ 明朝"/>
          <w:szCs w:val="18"/>
        </w:rPr>
      </w:pPr>
      <w:r w:rsidRPr="00797AD3">
        <w:rPr>
          <w:rFonts w:hAnsi="ＭＳ 明朝" w:hint="eastAsia"/>
          <w:szCs w:val="18"/>
        </w:rPr>
        <w:t>（記載上の注意）</w:t>
      </w:r>
    </w:p>
    <w:p w:rsidR="00797AD3" w:rsidRPr="00797AD3" w:rsidRDefault="00797AD3" w:rsidP="00797AD3">
      <w:pPr>
        <w:pStyle w:val="a9"/>
        <w:ind w:left="0" w:firstLineChars="200" w:firstLine="360"/>
        <w:rPr>
          <w:rFonts w:hAnsi="ＭＳ 明朝" w:hint="eastAsia"/>
          <w:szCs w:val="18"/>
        </w:rPr>
      </w:pPr>
      <w:r w:rsidRPr="00797AD3">
        <w:rPr>
          <w:rFonts w:hAnsi="ＭＳ 明朝" w:hint="eastAsia"/>
          <w:szCs w:val="18"/>
        </w:rPr>
        <w:t>氏を改めた者においては、旧氏及び名を、氏名を記載する欄に括弧書で併せて記載することができる。</w:t>
      </w:r>
    </w:p>
    <w:p w:rsidR="00931900" w:rsidRPr="00A54C1D" w:rsidRDefault="00931900" w:rsidP="00D723C0">
      <w:pPr>
        <w:jc w:val="left"/>
        <w:rPr>
          <w:rFonts w:hAnsi="ＭＳ 明朝"/>
          <w:sz w:val="22"/>
          <w:szCs w:val="22"/>
        </w:rPr>
      </w:pPr>
    </w:p>
    <w:sectPr w:rsidR="00931900" w:rsidRPr="00A54C1D" w:rsidSect="00286F4A">
      <w:headerReference w:type="default" r:id="rId8"/>
      <w:pgSz w:w="11906" w:h="16838" w:code="9"/>
      <w:pgMar w:top="1134" w:right="1418" w:bottom="567" w:left="1418" w:header="0" w:footer="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9E" w:rsidRDefault="003D6C9E">
      <w:r>
        <w:separator/>
      </w:r>
    </w:p>
  </w:endnote>
  <w:endnote w:type="continuationSeparator" w:id="0">
    <w:p w:rsidR="003D6C9E" w:rsidRDefault="003D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9E" w:rsidRDefault="003D6C9E">
      <w:r>
        <w:separator/>
      </w:r>
    </w:p>
  </w:footnote>
  <w:footnote w:type="continuationSeparator" w:id="0">
    <w:p w:rsidR="003D6C9E" w:rsidRDefault="003D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1F" w:rsidRPr="004162A2" w:rsidRDefault="003F251F" w:rsidP="004162A2">
    <w:pPr>
      <w:pStyle w:val="a8"/>
      <w:rPr>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2E60"/>
    <w:rsid w:val="000740B6"/>
    <w:rsid w:val="000749A1"/>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B01B1"/>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3A8"/>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6378"/>
    <w:rsid w:val="00316819"/>
    <w:rsid w:val="003179D5"/>
    <w:rsid w:val="00321F87"/>
    <w:rsid w:val="003230D7"/>
    <w:rsid w:val="00326521"/>
    <w:rsid w:val="00327269"/>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D6C9E"/>
    <w:rsid w:val="003E1BBA"/>
    <w:rsid w:val="003E24BC"/>
    <w:rsid w:val="003E36B5"/>
    <w:rsid w:val="003E4413"/>
    <w:rsid w:val="003E478D"/>
    <w:rsid w:val="003E529F"/>
    <w:rsid w:val="003E5BC6"/>
    <w:rsid w:val="003F1777"/>
    <w:rsid w:val="003F218C"/>
    <w:rsid w:val="003F251F"/>
    <w:rsid w:val="003F3880"/>
    <w:rsid w:val="003F43F5"/>
    <w:rsid w:val="003F4DE2"/>
    <w:rsid w:val="003F7A26"/>
    <w:rsid w:val="00400958"/>
    <w:rsid w:val="00401EB3"/>
    <w:rsid w:val="00402008"/>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19F"/>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0B8"/>
    <w:rsid w:val="004A7227"/>
    <w:rsid w:val="004B0136"/>
    <w:rsid w:val="004B26B8"/>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0741F"/>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5593"/>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0A"/>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906DB"/>
    <w:rsid w:val="007929EB"/>
    <w:rsid w:val="00793232"/>
    <w:rsid w:val="007935BA"/>
    <w:rsid w:val="0079575E"/>
    <w:rsid w:val="0079595E"/>
    <w:rsid w:val="00797AD3"/>
    <w:rsid w:val="007A17E0"/>
    <w:rsid w:val="007A1FB6"/>
    <w:rsid w:val="007A3154"/>
    <w:rsid w:val="007A4B2A"/>
    <w:rsid w:val="007A593B"/>
    <w:rsid w:val="007A6601"/>
    <w:rsid w:val="007A6CAE"/>
    <w:rsid w:val="007B16DB"/>
    <w:rsid w:val="007B38A4"/>
    <w:rsid w:val="007B3992"/>
    <w:rsid w:val="007B5137"/>
    <w:rsid w:val="007B7465"/>
    <w:rsid w:val="007C1600"/>
    <w:rsid w:val="007C4ECB"/>
    <w:rsid w:val="007C5E4C"/>
    <w:rsid w:val="007C6902"/>
    <w:rsid w:val="007D201A"/>
    <w:rsid w:val="007D22E1"/>
    <w:rsid w:val="007D2CBC"/>
    <w:rsid w:val="007D340E"/>
    <w:rsid w:val="007D67AF"/>
    <w:rsid w:val="007D6A75"/>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173CF"/>
    <w:rsid w:val="00B24459"/>
    <w:rsid w:val="00B259D6"/>
    <w:rsid w:val="00B2770E"/>
    <w:rsid w:val="00B30A94"/>
    <w:rsid w:val="00B30E4A"/>
    <w:rsid w:val="00B32AA9"/>
    <w:rsid w:val="00B346DA"/>
    <w:rsid w:val="00B352B3"/>
    <w:rsid w:val="00B361A8"/>
    <w:rsid w:val="00B362FB"/>
    <w:rsid w:val="00B37421"/>
    <w:rsid w:val="00B37D00"/>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6B26"/>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3C0"/>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61AB"/>
    <w:rsid w:val="00DC0D79"/>
    <w:rsid w:val="00DC10E9"/>
    <w:rsid w:val="00DC1C48"/>
    <w:rsid w:val="00DC1D20"/>
    <w:rsid w:val="00DC5372"/>
    <w:rsid w:val="00DC6849"/>
    <w:rsid w:val="00DC703A"/>
    <w:rsid w:val="00DD2013"/>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7D6"/>
    <w:rsid w:val="00F5291F"/>
    <w:rsid w:val="00F52A62"/>
    <w:rsid w:val="00F53487"/>
    <w:rsid w:val="00F537F9"/>
    <w:rsid w:val="00F57194"/>
    <w:rsid w:val="00F575FF"/>
    <w:rsid w:val="00F61071"/>
    <w:rsid w:val="00F63EB4"/>
    <w:rsid w:val="00F65F2C"/>
    <w:rsid w:val="00F66EAF"/>
    <w:rsid w:val="00F67BC8"/>
    <w:rsid w:val="00F7156C"/>
    <w:rsid w:val="00F725B0"/>
    <w:rsid w:val="00F7399D"/>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rsid w:val="00200268"/>
    <w:pPr>
      <w:tabs>
        <w:tab w:val="center" w:pos="4252"/>
        <w:tab w:val="right" w:pos="8504"/>
      </w:tabs>
    </w:pPr>
  </w:style>
  <w:style w:type="character" w:styleId="ac">
    <w:name w:val="page number"/>
    <w:rsid w:val="00200268"/>
    <w:rPr>
      <w:rFonts w:cs="Times New Roman"/>
    </w:rPr>
  </w:style>
  <w:style w:type="paragraph" w:styleId="ad">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e">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D86B-B3E8-44FD-878A-555AD1F6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2022-04-25T23:36:00Z</dcterms:created>
  <dcterms:modified xsi:type="dcterms:W3CDTF">2022-04-25T23:36:00Z</dcterms:modified>
</cp:coreProperties>
</file>