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ABF6" w14:textId="77777777" w:rsidR="00FA4900" w:rsidRPr="00FC3BA0" w:rsidRDefault="00FA4900" w:rsidP="00FA4900">
      <w:pPr>
        <w:widowControl/>
        <w:suppressAutoHyphens/>
        <w:spacing w:line="240" w:lineRule="atLeast"/>
        <w:jc w:val="center"/>
        <w:textAlignment w:val="baseline"/>
        <w:rPr>
          <w:rFonts w:hAnsi="ＭＳ 明朝" w:cs="ＭＳ 明朝"/>
          <w:spacing w:val="6"/>
          <w:kern w:val="0"/>
          <w:sz w:val="32"/>
          <w:szCs w:val="32"/>
        </w:rPr>
      </w:pPr>
    </w:p>
    <w:p w14:paraId="6F2CDC33" w14:textId="77777777" w:rsidR="00FA4900" w:rsidRPr="00FC3BA0" w:rsidRDefault="00FA4900" w:rsidP="00FA4900">
      <w:pPr>
        <w:widowControl/>
        <w:suppressAutoHyphens/>
        <w:spacing w:line="240" w:lineRule="atLeast"/>
        <w:jc w:val="center"/>
        <w:textAlignment w:val="baseline"/>
        <w:rPr>
          <w:rFonts w:hAnsi="Times New Roman"/>
          <w:spacing w:val="6"/>
          <w:kern w:val="0"/>
          <w:sz w:val="18"/>
          <w:szCs w:val="18"/>
        </w:rPr>
      </w:pPr>
      <w:r w:rsidRPr="00FC3BA0">
        <w:rPr>
          <w:rFonts w:hAnsi="ＭＳ 明朝" w:cs="ＭＳ 明朝" w:hint="eastAsia"/>
          <w:spacing w:val="6"/>
          <w:kern w:val="0"/>
          <w:sz w:val="32"/>
          <w:szCs w:val="32"/>
        </w:rPr>
        <w:t xml:space="preserve">薬局の構造設備の概要書　　</w:t>
      </w:r>
      <w:r w:rsidRPr="00FC3BA0">
        <w:rPr>
          <w:rFonts w:hAnsi="ＭＳ 明朝" w:cs="ＭＳ 明朝" w:hint="eastAsia"/>
          <w:kern w:val="0"/>
          <w:sz w:val="20"/>
        </w:rPr>
        <w:t>〔薬局〕</w:t>
      </w:r>
      <w:r w:rsidRPr="00FC3BA0">
        <w:rPr>
          <w:rFonts w:hAnsi="ＭＳ 明朝" w:cs="ＭＳ 明朝"/>
          <w:kern w:val="0"/>
          <w:sz w:val="18"/>
          <w:szCs w:val="18"/>
        </w:rPr>
        <w:t xml:space="preserve">                                                            </w:t>
      </w:r>
      <w:r w:rsidRPr="00FC3BA0">
        <w:rPr>
          <w:rFonts w:hAnsi="ＭＳ 明朝" w:cs="ＭＳ 明朝" w:hint="eastAsia"/>
          <w:kern w:val="0"/>
          <w:sz w:val="18"/>
          <w:szCs w:val="18"/>
        </w:rPr>
        <w:t xml:space="preserve">　　　　　　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1"/>
        <w:gridCol w:w="462"/>
        <w:gridCol w:w="1846"/>
        <w:gridCol w:w="93"/>
        <w:gridCol w:w="830"/>
        <w:gridCol w:w="21"/>
        <w:gridCol w:w="1417"/>
        <w:gridCol w:w="754"/>
        <w:gridCol w:w="923"/>
        <w:gridCol w:w="591"/>
        <w:gridCol w:w="2298"/>
      </w:tblGrid>
      <w:tr w:rsidR="00FA4900" w:rsidRPr="00FC3BA0" w14:paraId="0A0E6441" w14:textId="77777777" w:rsidTr="005E2943">
        <w:trPr>
          <w:trHeight w:val="230"/>
        </w:trPr>
        <w:tc>
          <w:tcPr>
            <w:tcW w:w="46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087695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面</w:t>
            </w:r>
          </w:p>
          <w:p w14:paraId="0AB9F4E5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</w:p>
          <w:p w14:paraId="1AF4A29A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積</w:t>
            </w:r>
          </w:p>
        </w:tc>
        <w:tc>
          <w:tcPr>
            <w:tcW w:w="240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A445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薬　局　全　体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B8FD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調剤（試験室）室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BE83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試験室（試験室を</w:t>
            </w:r>
          </w:p>
          <w:p w14:paraId="6BEAAA6A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別に設置する場合）</w:t>
            </w:r>
          </w:p>
        </w:tc>
        <w:tc>
          <w:tcPr>
            <w:tcW w:w="22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98840B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spacing w:val="-2"/>
                <w:kern w:val="0"/>
                <w:sz w:val="18"/>
                <w:szCs w:val="18"/>
              </w:rPr>
              <w:t>医薬品の販売を行う場所</w:t>
            </w:r>
          </w:p>
        </w:tc>
      </w:tr>
      <w:tr w:rsidR="00FA4900" w:rsidRPr="00FC3BA0" w14:paraId="56C97810" w14:textId="77777777" w:rsidTr="005E2943">
        <w:trPr>
          <w:trHeight w:val="471"/>
        </w:trPr>
        <w:tc>
          <w:tcPr>
            <w:tcW w:w="46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C550" w14:textId="77777777" w:rsidR="00FA4900" w:rsidRPr="00FC3BA0" w:rsidRDefault="00FA4900" w:rsidP="005E2943">
            <w:pPr>
              <w:widowControl/>
              <w:autoSpaceDE w:val="0"/>
              <w:autoSpaceDN w:val="0"/>
              <w:spacing w:line="240" w:lineRule="atLeast"/>
              <w:jc w:val="left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74A3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</w:p>
          <w:p w14:paraId="2655849B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    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　　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　㎡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CFDA9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firstLineChars="400" w:firstLine="720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    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BFD96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              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AC1805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</w:p>
          <w:p w14:paraId="572237F4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   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　　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  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㎡</w:t>
            </w:r>
          </w:p>
        </w:tc>
      </w:tr>
      <w:tr w:rsidR="00FA4900" w:rsidRPr="00FC3BA0" w14:paraId="120C085D" w14:textId="77777777" w:rsidTr="005E2943">
        <w:trPr>
          <w:trHeight w:val="1018"/>
        </w:trPr>
        <w:tc>
          <w:tcPr>
            <w:tcW w:w="28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D149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換気の状況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9E56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換気扇</w:t>
            </w:r>
          </w:p>
          <w:p w14:paraId="79B30149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</w:p>
          <w:p w14:paraId="634548A0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その他</w:t>
            </w:r>
          </w:p>
          <w:p w14:paraId="74000CBF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（　　　　　　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E76F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換気扇</w:t>
            </w:r>
          </w:p>
          <w:p w14:paraId="34BC6478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</w:p>
          <w:p w14:paraId="3A670C96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その他</w:t>
            </w:r>
          </w:p>
          <w:p w14:paraId="1E5AAACA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（　　　　　　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56C820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窓</w:t>
            </w:r>
          </w:p>
          <w:p w14:paraId="774824B3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出入口より</w:t>
            </w:r>
          </w:p>
          <w:p w14:paraId="25B4E642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通風器</w:t>
            </w:r>
          </w:p>
          <w:p w14:paraId="27F235F0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その他（　　　　　　　）</w:t>
            </w:r>
          </w:p>
        </w:tc>
      </w:tr>
      <w:tr w:rsidR="00FA4900" w:rsidRPr="00FC3BA0" w14:paraId="181B10E6" w14:textId="77777777" w:rsidTr="005E2943">
        <w:trPr>
          <w:trHeight w:val="402"/>
        </w:trPr>
        <w:tc>
          <w:tcPr>
            <w:tcW w:w="28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98E5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居住場所・不潔な場所</w:t>
            </w:r>
          </w:p>
          <w:p w14:paraId="6F5B8379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その他の場所との区別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FA395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　有　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・　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無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50E3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有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・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無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02F26C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　有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・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無</w:t>
            </w:r>
          </w:p>
        </w:tc>
      </w:tr>
      <w:tr w:rsidR="00FA4900" w:rsidRPr="00FC3BA0" w14:paraId="01287E33" w14:textId="77777777" w:rsidTr="005E2943">
        <w:trPr>
          <w:trHeight w:val="1125"/>
        </w:trPr>
        <w:tc>
          <w:tcPr>
            <w:tcW w:w="28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FE2D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天井の材質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AEE25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板張り</w:t>
            </w:r>
          </w:p>
          <w:p w14:paraId="282EED91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コンクリート</w:t>
            </w:r>
          </w:p>
          <w:p w14:paraId="2B5C8B46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テックス</w:t>
            </w:r>
          </w:p>
          <w:p w14:paraId="1857CDBB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その他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（　　　　　　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357A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板張り</w:t>
            </w:r>
          </w:p>
          <w:p w14:paraId="671C9283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コンクリート</w:t>
            </w:r>
          </w:p>
          <w:p w14:paraId="4E2D9BE8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テックス</w:t>
            </w:r>
          </w:p>
          <w:p w14:paraId="46C2F7D6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その他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（　　　　　　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AA9D71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板張り</w:t>
            </w:r>
          </w:p>
          <w:p w14:paraId="6C66C393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コンクリート</w:t>
            </w:r>
          </w:p>
          <w:p w14:paraId="3D69E234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テックス</w:t>
            </w:r>
          </w:p>
          <w:p w14:paraId="2217ABDA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その他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（　　　　　　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FA4900" w:rsidRPr="00FC3BA0" w14:paraId="18B37ABC" w14:textId="77777777" w:rsidTr="005E2943">
        <w:trPr>
          <w:trHeight w:val="810"/>
        </w:trPr>
        <w:tc>
          <w:tcPr>
            <w:tcW w:w="28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E2041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床の材質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1A28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板張り</w:t>
            </w:r>
          </w:p>
          <w:p w14:paraId="3A004CE2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コンクリート</w:t>
            </w:r>
          </w:p>
          <w:p w14:paraId="38923BE4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その他（　　　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5FBC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板張り</w:t>
            </w:r>
          </w:p>
          <w:p w14:paraId="58359B31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コンクリート</w:t>
            </w:r>
          </w:p>
          <w:p w14:paraId="1B8F9639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その他（　　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 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82C000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板張り</w:t>
            </w:r>
          </w:p>
          <w:p w14:paraId="290CC227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コンクリート</w:t>
            </w:r>
          </w:p>
          <w:p w14:paraId="69811946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その他（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     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FA4900" w:rsidRPr="00FC3BA0" w14:paraId="55766C8C" w14:textId="77777777" w:rsidTr="005E2943">
        <w:trPr>
          <w:trHeight w:val="809"/>
        </w:trPr>
        <w:tc>
          <w:tcPr>
            <w:tcW w:w="28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2BC7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明るさ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54F2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Times New Roman" w:hint="eastAsia"/>
                <w:kern w:val="0"/>
                <w:sz w:val="18"/>
                <w:szCs w:val="18"/>
              </w:rPr>
              <w:t>調剤台の上が120Lｘ</w:t>
            </w:r>
          </w:p>
          <w:p w14:paraId="73ABB814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Times New Roman" w:hint="eastAsia"/>
                <w:kern w:val="0"/>
                <w:sz w:val="18"/>
                <w:szCs w:val="18"/>
              </w:rPr>
              <w:t xml:space="preserve">　有□　無□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D453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Times New Roman" w:hint="eastAsia"/>
                <w:kern w:val="0"/>
                <w:sz w:val="18"/>
                <w:szCs w:val="18"/>
              </w:rPr>
              <w:t>調剤台の上が120Lｘ</w:t>
            </w:r>
          </w:p>
          <w:p w14:paraId="2FFB2DC6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Times New Roman" w:hint="eastAsia"/>
                <w:kern w:val="0"/>
                <w:sz w:val="18"/>
                <w:szCs w:val="18"/>
              </w:rPr>
              <w:t xml:space="preserve">　有□　無□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17D28E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Times New Roman" w:hint="eastAsia"/>
                <w:kern w:val="0"/>
                <w:sz w:val="18"/>
                <w:szCs w:val="18"/>
              </w:rPr>
              <w:t>医薬品の販売を行う場所</w:t>
            </w:r>
          </w:p>
          <w:p w14:paraId="76F57251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Times New Roman" w:hint="eastAsia"/>
                <w:kern w:val="0"/>
                <w:sz w:val="18"/>
                <w:szCs w:val="18"/>
              </w:rPr>
              <w:t>が６０Lｘ</w:t>
            </w:r>
          </w:p>
          <w:p w14:paraId="412F7A5F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Times New Roman" w:hint="eastAsia"/>
                <w:kern w:val="0"/>
                <w:sz w:val="18"/>
                <w:szCs w:val="18"/>
              </w:rPr>
              <w:t xml:space="preserve">　有□　無□</w:t>
            </w:r>
          </w:p>
        </w:tc>
      </w:tr>
      <w:tr w:rsidR="00FA4900" w:rsidRPr="00FC3BA0" w14:paraId="256AD2D7" w14:textId="77777777" w:rsidTr="005E2943">
        <w:trPr>
          <w:trHeight w:val="419"/>
        </w:trPr>
        <w:tc>
          <w:tcPr>
            <w:tcW w:w="28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0F20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冷暗貯蔵設備</w:t>
            </w:r>
          </w:p>
        </w:tc>
        <w:tc>
          <w:tcPr>
            <w:tcW w:w="6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64176B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spacing w:val="-2"/>
                <w:kern w:val="0"/>
                <w:sz w:val="18"/>
                <w:szCs w:val="18"/>
              </w:rPr>
              <w:t>設置場所　　　　　　　　　構　造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              </w:t>
            </w:r>
            <w:r w:rsidRPr="00FC3BA0">
              <w:rPr>
                <w:rFonts w:hAnsi="ＭＳ 明朝" w:cs="ＭＳ 明朝" w:hint="eastAsia"/>
                <w:spacing w:val="-2"/>
                <w:kern w:val="0"/>
                <w:sz w:val="18"/>
                <w:szCs w:val="18"/>
              </w:rPr>
              <w:t>大きさ</w:t>
            </w:r>
          </w:p>
          <w:p w14:paraId="75E320B6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Times New Roman" w:hint="eastAsia"/>
                <w:kern w:val="0"/>
                <w:sz w:val="18"/>
                <w:szCs w:val="18"/>
              </w:rPr>
              <w:t xml:space="preserve">　　　　　　　　　　　　　　　　　</w:t>
            </w:r>
          </w:p>
        </w:tc>
      </w:tr>
      <w:tr w:rsidR="00FA4900" w:rsidRPr="00FC3BA0" w14:paraId="1A76E9E9" w14:textId="77777777" w:rsidTr="005E2943">
        <w:trPr>
          <w:trHeight w:val="552"/>
        </w:trPr>
        <w:tc>
          <w:tcPr>
            <w:tcW w:w="28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4B2A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かぎのかかる貯蔵設備</w:t>
            </w:r>
          </w:p>
        </w:tc>
        <w:tc>
          <w:tcPr>
            <w:tcW w:w="6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7B418F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ＭＳ 明朝" w:cs="ＭＳ 明朝"/>
                <w:spacing w:val="-2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spacing w:val="-2"/>
                <w:kern w:val="0"/>
                <w:sz w:val="18"/>
                <w:szCs w:val="18"/>
              </w:rPr>
              <w:t>設置場所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　　　　　　　　　　　 </w:t>
            </w:r>
            <w:r w:rsidRPr="00FC3BA0">
              <w:rPr>
                <w:rFonts w:hAnsi="ＭＳ 明朝" w:cs="ＭＳ 明朝" w:hint="eastAsia"/>
                <w:spacing w:val="-2"/>
                <w:kern w:val="0"/>
                <w:sz w:val="18"/>
                <w:szCs w:val="18"/>
              </w:rPr>
              <w:t xml:space="preserve">構　造　　　　　　　　　</w:t>
            </w:r>
          </w:p>
          <w:p w14:paraId="578EC05F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spacing w:val="-2"/>
                <w:kern w:val="0"/>
                <w:sz w:val="18"/>
                <w:szCs w:val="18"/>
              </w:rPr>
              <w:t>大きさ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 (</w:t>
            </w:r>
            <w:r w:rsidRPr="00FC3BA0">
              <w:rPr>
                <w:rFonts w:hAnsi="ＭＳ 明朝" w:cs="ＭＳ 明朝" w:hint="eastAsia"/>
                <w:spacing w:val="-2"/>
                <w:kern w:val="0"/>
                <w:sz w:val="18"/>
                <w:szCs w:val="18"/>
              </w:rPr>
              <w:t xml:space="preserve">　　　　　　　　　　　　　　　　　　　　　　　　　　　　　　     )</w:t>
            </w:r>
          </w:p>
        </w:tc>
      </w:tr>
      <w:tr w:rsidR="00FA4900" w:rsidRPr="00FC3BA0" w14:paraId="72F18047" w14:textId="77777777" w:rsidTr="005E2943">
        <w:trPr>
          <w:trHeight w:val="349"/>
        </w:trPr>
        <w:tc>
          <w:tcPr>
            <w:tcW w:w="28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4A9D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設備器具</w:t>
            </w:r>
          </w:p>
        </w:tc>
        <w:tc>
          <w:tcPr>
            <w:tcW w:w="6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5340FF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6"/>
                <w:szCs w:val="16"/>
              </w:rPr>
            </w:pPr>
            <w:r w:rsidRPr="00FC3BA0">
              <w:rPr>
                <w:rFonts w:hAnsi="ＭＳ 明朝" w:cs="ＭＳ 明朝" w:hint="eastAsia"/>
                <w:spacing w:val="-2"/>
                <w:kern w:val="0"/>
                <w:sz w:val="16"/>
                <w:szCs w:val="16"/>
              </w:rPr>
              <w:t>薬局等構造設備規則第１条第１項第１５、１６号に記載する設備器具</w:t>
            </w:r>
          </w:p>
        </w:tc>
      </w:tr>
      <w:tr w:rsidR="00FA4900" w:rsidRPr="00FC3BA0" w14:paraId="41638FD0" w14:textId="77777777" w:rsidTr="005E2943">
        <w:trPr>
          <w:trHeight w:val="256"/>
        </w:trPr>
        <w:tc>
          <w:tcPr>
            <w:tcW w:w="2862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D3178F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給排水設備（調剤室内）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94D9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給　水</w:t>
            </w:r>
          </w:p>
        </w:tc>
        <w:tc>
          <w:tcPr>
            <w:tcW w:w="5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CA491C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１．水　道　　　　　　２．その他（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            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FA4900" w:rsidRPr="00FC3BA0" w14:paraId="11C8713F" w14:textId="77777777" w:rsidTr="005E2943">
        <w:trPr>
          <w:trHeight w:val="231"/>
        </w:trPr>
        <w:tc>
          <w:tcPr>
            <w:tcW w:w="2862" w:type="dxa"/>
            <w:gridSpan w:val="4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F3D5" w14:textId="77777777" w:rsidR="00FA4900" w:rsidRPr="00FC3BA0" w:rsidRDefault="00FA4900" w:rsidP="005E2943">
            <w:pPr>
              <w:widowControl/>
              <w:autoSpaceDE w:val="0"/>
              <w:autoSpaceDN w:val="0"/>
              <w:spacing w:line="240" w:lineRule="atLeast"/>
              <w:jc w:val="left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00FB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排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5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1D656A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１．店舗外に直接排水　２．その他（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            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FA4900" w:rsidRPr="00FC3BA0" w14:paraId="3C6030E2" w14:textId="77777777" w:rsidTr="005E2943">
        <w:trPr>
          <w:trHeight w:val="236"/>
        </w:trPr>
        <w:tc>
          <w:tcPr>
            <w:tcW w:w="28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D3A47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熱　　　　　　　　源</w:t>
            </w:r>
          </w:p>
        </w:tc>
        <w:tc>
          <w:tcPr>
            <w:tcW w:w="6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A19F10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１．ガ　ス　２．その他（　　　　　　　　　　　　　　　）</w:t>
            </w:r>
          </w:p>
        </w:tc>
      </w:tr>
      <w:tr w:rsidR="00FA4900" w:rsidRPr="00FC3BA0" w14:paraId="55CEBCB5" w14:textId="77777777" w:rsidTr="005E2943">
        <w:trPr>
          <w:trHeight w:val="456"/>
        </w:trPr>
        <w:tc>
          <w:tcPr>
            <w:tcW w:w="28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228C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調剤室のガラス等</w:t>
            </w:r>
          </w:p>
          <w:p w14:paraId="247A2389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透明な材質の面積</w:t>
            </w:r>
          </w:p>
        </w:tc>
        <w:tc>
          <w:tcPr>
            <w:tcW w:w="6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B20DF7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</w:p>
        </w:tc>
      </w:tr>
      <w:tr w:rsidR="00FA4900" w:rsidRPr="00FC3BA0" w14:paraId="45A3F074" w14:textId="77777777" w:rsidTr="005E2943">
        <w:trPr>
          <w:trHeight w:val="560"/>
        </w:trPr>
        <w:tc>
          <w:tcPr>
            <w:tcW w:w="28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4EE2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調剤台・試験台の大きさ</w:t>
            </w:r>
          </w:p>
        </w:tc>
        <w:tc>
          <w:tcPr>
            <w:tcW w:w="6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2119DB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調剤台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                    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試験台</w:t>
            </w:r>
          </w:p>
          <w:p w14:paraId="69E9B3CF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　幅　　　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>cm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×奥行　　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>cm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：　　幅　　　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>cm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×奥行　　　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>cm</w:t>
            </w:r>
          </w:p>
        </w:tc>
      </w:tr>
      <w:tr w:rsidR="00FA4900" w:rsidRPr="00FC3BA0" w14:paraId="04E2068B" w14:textId="77777777" w:rsidTr="005E2943">
        <w:trPr>
          <w:trHeight w:val="363"/>
        </w:trPr>
        <w:tc>
          <w:tcPr>
            <w:tcW w:w="28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6D54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販売授与する医薬品の区分</w:t>
            </w:r>
          </w:p>
        </w:tc>
        <w:tc>
          <w:tcPr>
            <w:tcW w:w="6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0B0B87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◇薬局医薬品</w:t>
            </w:r>
            <w:r w:rsidRPr="00FC3BA0">
              <w:rPr>
                <w:rFonts w:hAnsi="ＭＳ 明朝" w:cs="ＭＳ 明朝" w:hint="eastAsia"/>
                <w:kern w:val="0"/>
                <w:sz w:val="12"/>
                <w:szCs w:val="12"/>
              </w:rPr>
              <w:t>（薬局製造販売医薬品を除く）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　◇薬局製造販売医薬品</w:t>
            </w:r>
          </w:p>
          <w:p w14:paraId="1AC615FC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FC3BA0">
              <w:rPr>
                <w:rFonts w:hAnsi="Times New Roman" w:hint="eastAsia"/>
                <w:kern w:val="0"/>
                <w:sz w:val="18"/>
                <w:szCs w:val="18"/>
              </w:rPr>
              <w:t>□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要指導医薬品　　</w:t>
            </w:r>
            <w:r w:rsidRPr="00FC3BA0">
              <w:rPr>
                <w:rFonts w:hAnsi="Times New Roman" w:hint="eastAsia"/>
                <w:kern w:val="0"/>
                <w:sz w:val="18"/>
                <w:szCs w:val="18"/>
              </w:rPr>
              <w:t>□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第一類医薬品　</w:t>
            </w:r>
            <w:r w:rsidRPr="00FC3BA0">
              <w:rPr>
                <w:rFonts w:hAnsi="Times New Roman" w:hint="eastAsia"/>
                <w:kern w:val="0"/>
                <w:sz w:val="18"/>
                <w:szCs w:val="18"/>
              </w:rPr>
              <w:t>□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指定第二類医薬品</w:t>
            </w:r>
          </w:p>
          <w:p w14:paraId="3C461327" w14:textId="77777777" w:rsidR="00FA4900" w:rsidRPr="00FC3BA0" w:rsidRDefault="00FA4900" w:rsidP="005E2943">
            <w:pPr>
              <w:widowControl/>
              <w:jc w:val="left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FC3BA0">
              <w:rPr>
                <w:rFonts w:hAnsi="Times New Roman" w:hint="eastAsia"/>
                <w:kern w:val="0"/>
                <w:sz w:val="18"/>
                <w:szCs w:val="18"/>
              </w:rPr>
              <w:t>□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第二類医薬品　　</w:t>
            </w:r>
            <w:r w:rsidRPr="00FC3BA0">
              <w:rPr>
                <w:rFonts w:hAnsi="Times New Roman" w:hint="eastAsia"/>
                <w:kern w:val="0"/>
                <w:sz w:val="18"/>
                <w:szCs w:val="18"/>
              </w:rPr>
              <w:t>□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第三類医薬品</w:t>
            </w:r>
          </w:p>
          <w:p w14:paraId="67599841" w14:textId="77777777" w:rsidR="00FA4900" w:rsidRPr="00FC3BA0" w:rsidRDefault="00FA4900" w:rsidP="005E2943">
            <w:pPr>
              <w:widowControl/>
              <w:jc w:val="left"/>
              <w:rPr>
                <w:sz w:val="18"/>
                <w:szCs w:val="18"/>
              </w:rPr>
            </w:pPr>
            <w:r w:rsidRPr="00FC3BA0">
              <w:rPr>
                <w:rFonts w:hAnsi="Arial" w:hint="eastAsia"/>
                <w:sz w:val="18"/>
                <w:szCs w:val="18"/>
              </w:rPr>
              <w:t>（特定要指導医薬品の取扱いの有無　　　有・無）</w:t>
            </w:r>
          </w:p>
          <w:p w14:paraId="7332F4B0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FC3BA0">
              <w:rPr>
                <w:rFonts w:hAnsi="Arial" w:hint="eastAsia"/>
                <w:sz w:val="18"/>
                <w:szCs w:val="18"/>
              </w:rPr>
              <w:t>（指定濫用防止医薬品の取扱いの有無　　有・無）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A4900" w:rsidRPr="00FC3BA0" w14:paraId="734FE0D4" w14:textId="77777777" w:rsidTr="005E2943">
        <w:trPr>
          <w:trHeight w:val="306"/>
        </w:trPr>
        <w:tc>
          <w:tcPr>
            <w:tcW w:w="28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21A6AF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要指導医薬品の陳列設備の有無</w:t>
            </w:r>
          </w:p>
        </w:tc>
        <w:tc>
          <w:tcPr>
            <w:tcW w:w="6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C047D84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無　・　有　（閉鎖設備の有無　有　・　無　）</w:t>
            </w:r>
          </w:p>
        </w:tc>
      </w:tr>
      <w:tr w:rsidR="00FA4900" w:rsidRPr="00FC3BA0" w14:paraId="519357C2" w14:textId="77777777" w:rsidTr="005E2943">
        <w:trPr>
          <w:trHeight w:val="326"/>
        </w:trPr>
        <w:tc>
          <w:tcPr>
            <w:tcW w:w="2862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7127D7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第一類医薬品の陳列設備の有無</w:t>
            </w:r>
          </w:p>
        </w:tc>
        <w:tc>
          <w:tcPr>
            <w:tcW w:w="68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21242A4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無　・　有　（閉鎖設備の有無　有　・　無　）</w:t>
            </w:r>
          </w:p>
        </w:tc>
      </w:tr>
      <w:tr w:rsidR="00FA4900" w:rsidRPr="00FC3BA0" w14:paraId="26BD5E50" w14:textId="77777777" w:rsidTr="005E2943">
        <w:trPr>
          <w:trHeight w:val="420"/>
        </w:trPr>
        <w:tc>
          <w:tcPr>
            <w:tcW w:w="2862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9A8093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指定濫用防止医薬品の陳列設備の有無</w:t>
            </w:r>
          </w:p>
        </w:tc>
        <w:tc>
          <w:tcPr>
            <w:tcW w:w="68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E434BBC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無　・　有　（閉鎖設備の有無　有　・　無　）</w:t>
            </w:r>
          </w:p>
        </w:tc>
      </w:tr>
      <w:tr w:rsidR="00FA4900" w:rsidRPr="00FC3BA0" w14:paraId="582B9B4E" w14:textId="77777777" w:rsidTr="005E2943">
        <w:trPr>
          <w:trHeight w:val="378"/>
        </w:trPr>
        <w:tc>
          <w:tcPr>
            <w:tcW w:w="2862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F602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医薬品販売を行わない時間帯における陳列・交付場所の閉鎖</w:t>
            </w:r>
          </w:p>
        </w:tc>
        <w:tc>
          <w:tcPr>
            <w:tcW w:w="68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05877C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無（　　　　　　　　　）・　有　（閉鎖設備　　　　　　　　　　　　　）</w:t>
            </w:r>
          </w:p>
        </w:tc>
      </w:tr>
      <w:tr w:rsidR="00FA4900" w:rsidRPr="00FC3BA0" w14:paraId="4D93195C" w14:textId="77777777" w:rsidTr="005E2943">
        <w:trPr>
          <w:trHeight w:val="291"/>
        </w:trPr>
        <w:tc>
          <w:tcPr>
            <w:tcW w:w="28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D189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情報提供の設備の数</w:t>
            </w:r>
          </w:p>
        </w:tc>
        <w:tc>
          <w:tcPr>
            <w:tcW w:w="6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003236" w14:textId="78E17622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ＭＳ 明朝" w:cs="ＭＳ 明朝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　　　　箇所　　　　　　　設置状況　調剤室横カウンター</w:t>
            </w:r>
          </w:p>
        </w:tc>
      </w:tr>
      <w:tr w:rsidR="00FA4900" w:rsidRPr="00FC3BA0" w14:paraId="08966736" w14:textId="77777777" w:rsidTr="005E2943">
        <w:trPr>
          <w:trHeight w:val="240"/>
        </w:trPr>
        <w:tc>
          <w:tcPr>
            <w:tcW w:w="28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ACCD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待合室（場所）の有無</w:t>
            </w:r>
          </w:p>
        </w:tc>
        <w:tc>
          <w:tcPr>
            <w:tcW w:w="6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1E7CD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無　・　有　（　　　　　　㎡）</w:t>
            </w:r>
          </w:p>
        </w:tc>
      </w:tr>
      <w:tr w:rsidR="00FA4900" w:rsidRPr="00FC3BA0" w14:paraId="4F03C259" w14:textId="77777777" w:rsidTr="005E2943">
        <w:trPr>
          <w:trHeight w:val="216"/>
        </w:trPr>
        <w:tc>
          <w:tcPr>
            <w:tcW w:w="28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3DE4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6"/>
                <w:szCs w:val="16"/>
              </w:rPr>
            </w:pPr>
            <w:r w:rsidRPr="00FC3BA0">
              <w:rPr>
                <w:rFonts w:hAnsi="ＭＳ 明朝" w:cs="ＭＳ 明朝" w:hint="eastAsia"/>
                <w:kern w:val="0"/>
                <w:sz w:val="16"/>
                <w:szCs w:val="16"/>
              </w:rPr>
              <w:t>医薬品の保管設備（倉庫等）の有無</w:t>
            </w:r>
          </w:p>
        </w:tc>
        <w:tc>
          <w:tcPr>
            <w:tcW w:w="6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0CFAF1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無　・　有　（　　　　　　㎡）</w:t>
            </w:r>
          </w:p>
        </w:tc>
      </w:tr>
      <w:tr w:rsidR="00FA4900" w:rsidRPr="00FC3BA0" w14:paraId="4DFCD77E" w14:textId="77777777" w:rsidTr="005E2943">
        <w:trPr>
          <w:trHeight w:val="484"/>
        </w:trPr>
        <w:tc>
          <w:tcPr>
            <w:tcW w:w="286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9F28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spacing w:val="-2"/>
                <w:kern w:val="0"/>
                <w:sz w:val="18"/>
                <w:szCs w:val="18"/>
              </w:rPr>
              <w:t>厚生労働大臣の指定する検査機関との試験検査委託契約の有無</w:t>
            </w:r>
          </w:p>
        </w:tc>
        <w:tc>
          <w:tcPr>
            <w:tcW w:w="6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3D9EAA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無　・　有　（名称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     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FC3BA0">
              <w:rPr>
                <w:rFonts w:hAnsi="ＭＳ 明朝" w:cs="ＭＳ 明朝"/>
                <w:kern w:val="0"/>
                <w:sz w:val="18"/>
                <w:szCs w:val="18"/>
              </w:rPr>
              <w:t xml:space="preserve">     </w:t>
            </w: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所在地　　　　　　　　　　　　　　）</w:t>
            </w:r>
          </w:p>
        </w:tc>
      </w:tr>
      <w:tr w:rsidR="00FA4900" w:rsidRPr="00FC3BA0" w14:paraId="66B86F65" w14:textId="77777777" w:rsidTr="005E2943">
        <w:trPr>
          <w:trHeight w:val="648"/>
        </w:trPr>
        <w:tc>
          <w:tcPr>
            <w:tcW w:w="9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E3E0A6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薬局の</w:t>
            </w:r>
          </w:p>
          <w:p w14:paraId="7C2E4560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名　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28647F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A40FEA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申請者</w:t>
            </w:r>
          </w:p>
          <w:p w14:paraId="7F034B30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の氏名</w:t>
            </w: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685FB5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2C728E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薬局の</w:t>
            </w:r>
          </w:p>
          <w:p w14:paraId="43337638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FC3BA0">
              <w:rPr>
                <w:rFonts w:hAnsi="ＭＳ 明朝" w:cs="ＭＳ 明朝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4B2ADF" w14:textId="77777777" w:rsidR="00FA4900" w:rsidRPr="00FC3BA0" w:rsidRDefault="00FA4900" w:rsidP="005E2943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lef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</w:p>
        </w:tc>
      </w:tr>
    </w:tbl>
    <w:p w14:paraId="4C967359" w14:textId="77777777" w:rsidR="00FA4900" w:rsidRPr="00FC3BA0" w:rsidRDefault="00FA4900" w:rsidP="00FA4900">
      <w:pPr>
        <w:widowControl/>
        <w:suppressAutoHyphens/>
        <w:wordWrap w:val="0"/>
        <w:jc w:val="left"/>
        <w:textAlignment w:val="baseline"/>
        <w:rPr>
          <w:rFonts w:hAnsi="Arial"/>
          <w:sz w:val="19"/>
          <w:szCs w:val="19"/>
        </w:rPr>
        <w:sectPr w:rsidR="00FA4900" w:rsidRPr="00FC3BA0" w:rsidSect="00FA4900">
          <w:pgSz w:w="11906" w:h="16838" w:code="9"/>
          <w:pgMar w:top="284" w:right="1418" w:bottom="284" w:left="1418" w:header="851" w:footer="992" w:gutter="0"/>
          <w:cols w:space="425"/>
          <w:docGrid w:type="lines" w:linePitch="286"/>
        </w:sect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3"/>
        <w:gridCol w:w="1730"/>
        <w:gridCol w:w="923"/>
        <w:gridCol w:w="1846"/>
        <w:gridCol w:w="923"/>
        <w:gridCol w:w="3351"/>
      </w:tblGrid>
      <w:tr w:rsidR="00FA4900" w:rsidRPr="00FC3BA0" w14:paraId="56821E64" w14:textId="77777777" w:rsidTr="005E2943">
        <w:trPr>
          <w:trHeight w:val="404"/>
        </w:trPr>
        <w:tc>
          <w:tcPr>
            <w:tcW w:w="969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D3E843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kern w:val="0"/>
                <w:sz w:val="24"/>
              </w:rPr>
            </w:pPr>
            <w:r w:rsidRPr="00FC3BA0">
              <w:rPr>
                <w:rFonts w:hAnsi="ＭＳ 明朝" w:cs="ＭＳ 明朝" w:hint="eastAsia"/>
                <w:spacing w:val="2"/>
                <w:kern w:val="0"/>
                <w:sz w:val="28"/>
                <w:szCs w:val="28"/>
              </w:rPr>
              <w:t>薬　局　の　平　面　図</w:t>
            </w:r>
          </w:p>
        </w:tc>
      </w:tr>
      <w:tr w:rsidR="00FA4900" w:rsidRPr="00FC3BA0" w14:paraId="469C3605" w14:textId="77777777" w:rsidTr="005E2943">
        <w:trPr>
          <w:trHeight w:val="11885"/>
        </w:trPr>
        <w:tc>
          <w:tcPr>
            <w:tcW w:w="969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D4CA2D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765D171B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6C4C6330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4986165B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38148CE2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076D7C31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0E421F39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19B482C2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3D091708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20C55D7B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4EA00DC7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6D3D59D1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65AB8E8D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01889928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70685684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6DCBEEA0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438E726D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4AC894A4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0BFB37A4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3F923CCF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6833ADCF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219FCB86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0A4F87AF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2814FA4D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47D31884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086050CE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7208A1EF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50394961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</w:p>
          <w:p w14:paraId="40C0FC4F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kern w:val="0"/>
                <w:sz w:val="24"/>
              </w:rPr>
            </w:pPr>
          </w:p>
        </w:tc>
      </w:tr>
      <w:tr w:rsidR="00FA4900" w:rsidRPr="00FC3BA0" w14:paraId="6A0D86AD" w14:textId="77777777" w:rsidTr="005E2943">
        <w:trPr>
          <w:trHeight w:val="1644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D1370E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 w:val="20"/>
              </w:rPr>
            </w:pPr>
            <w:r w:rsidRPr="00FC3BA0">
              <w:rPr>
                <w:rFonts w:hAnsi="Times New Roman" w:hint="eastAsia"/>
                <w:spacing w:val="6"/>
                <w:kern w:val="0"/>
                <w:sz w:val="20"/>
              </w:rPr>
              <w:t>〔薬局の付帯設備の有無について〕</w:t>
            </w:r>
          </w:p>
          <w:p w14:paraId="0239FABE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 w:val="20"/>
              </w:rPr>
            </w:pPr>
            <w:r w:rsidRPr="00FC3BA0">
              <w:rPr>
                <w:rFonts w:hAnsi="Times New Roman" w:hint="eastAsia"/>
                <w:spacing w:val="6"/>
                <w:kern w:val="0"/>
                <w:sz w:val="20"/>
              </w:rPr>
              <w:t xml:space="preserve">　□無菌調剤に関する設備　 （　無　・　有　）</w:t>
            </w:r>
          </w:p>
          <w:p w14:paraId="0554F8CF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jc w:val="left"/>
              <w:textAlignment w:val="baseline"/>
              <w:rPr>
                <w:rFonts w:hAnsi="Times New Roman"/>
                <w:spacing w:val="6"/>
                <w:kern w:val="0"/>
                <w:sz w:val="20"/>
              </w:rPr>
            </w:pPr>
            <w:r w:rsidRPr="00FC3BA0">
              <w:rPr>
                <w:rFonts w:hAnsi="Times New Roman" w:hint="eastAsia"/>
                <w:spacing w:val="6"/>
                <w:kern w:val="0"/>
                <w:sz w:val="20"/>
              </w:rPr>
              <w:t xml:space="preserve">　□放射性医薬品取り扱い設備（　無　・　有　）</w:t>
            </w:r>
          </w:p>
          <w:p w14:paraId="27D9D001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exact"/>
              <w:ind w:firstLineChars="1800" w:firstLine="3096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  <w:r w:rsidRPr="00FC3BA0">
              <w:rPr>
                <w:rFonts w:hAnsi="Times New Roman" w:hint="eastAsia"/>
                <w:spacing w:val="6"/>
                <w:kern w:val="0"/>
                <w:sz w:val="16"/>
                <w:szCs w:val="16"/>
              </w:rPr>
              <w:t>（有る場合は、その種類及び取扱いに必要な設備の概要を添付）</w:t>
            </w:r>
          </w:p>
        </w:tc>
      </w:tr>
      <w:tr w:rsidR="00FA4900" w:rsidRPr="00FC3BA0" w14:paraId="09A924FD" w14:textId="77777777" w:rsidTr="005E2943">
        <w:trPr>
          <w:trHeight w:val="960"/>
        </w:trPr>
        <w:tc>
          <w:tcPr>
            <w:tcW w:w="9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F48104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hAnsi="Times New Roman"/>
                <w:spacing w:val="6"/>
                <w:kern w:val="0"/>
                <w:szCs w:val="21"/>
              </w:rPr>
            </w:pPr>
            <w:r w:rsidRPr="00FC3BA0">
              <w:rPr>
                <w:rFonts w:hAnsi="ＭＳ 明朝" w:cs="ＭＳ 明朝" w:hint="eastAsia"/>
                <w:kern w:val="0"/>
                <w:szCs w:val="21"/>
              </w:rPr>
              <w:t>薬局の</w:t>
            </w:r>
          </w:p>
          <w:p w14:paraId="7606304B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hAnsi="Times New Roman"/>
                <w:kern w:val="0"/>
                <w:sz w:val="24"/>
              </w:rPr>
            </w:pPr>
            <w:r w:rsidRPr="00FC3BA0">
              <w:rPr>
                <w:rFonts w:hAnsi="ＭＳ 明朝" w:cs="ＭＳ 明朝" w:hint="eastAsia"/>
                <w:kern w:val="0"/>
                <w:szCs w:val="21"/>
              </w:rPr>
              <w:t>名　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77B623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935786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hAnsi="Times New Roman"/>
                <w:kern w:val="0"/>
                <w:sz w:val="24"/>
              </w:rPr>
            </w:pPr>
            <w:r w:rsidRPr="00FC3BA0">
              <w:rPr>
                <w:rFonts w:hAnsi="ＭＳ 明朝" w:cs="ＭＳ 明朝" w:hint="eastAsia"/>
                <w:kern w:val="0"/>
                <w:szCs w:val="21"/>
              </w:rPr>
              <w:t>申請者の氏名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917E5B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A93843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hAnsi="Times New Roman"/>
                <w:kern w:val="0"/>
                <w:sz w:val="24"/>
              </w:rPr>
            </w:pPr>
            <w:r w:rsidRPr="00FC3BA0">
              <w:rPr>
                <w:rFonts w:hAnsi="ＭＳ 明朝" w:cs="ＭＳ 明朝" w:hint="eastAsia"/>
                <w:kern w:val="0"/>
                <w:szCs w:val="21"/>
              </w:rPr>
              <w:t>薬局の所在地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E01598" w14:textId="77777777" w:rsidR="00FA4900" w:rsidRPr="00FC3BA0" w:rsidRDefault="00FA4900" w:rsidP="005E2943">
            <w:pPr>
              <w:widowControl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hAnsi="Times New Roman"/>
                <w:kern w:val="0"/>
                <w:sz w:val="24"/>
              </w:rPr>
            </w:pPr>
          </w:p>
        </w:tc>
      </w:tr>
    </w:tbl>
    <w:p w14:paraId="38FCBD4D" w14:textId="77777777" w:rsidR="00FA4900" w:rsidRPr="00FC3BA0" w:rsidRDefault="00FA4900" w:rsidP="00FA4900">
      <w:pPr>
        <w:overflowPunct w:val="0"/>
        <w:textAlignment w:val="baseline"/>
        <w:rPr>
          <w:rFonts w:hAnsi="ＭＳ 明朝" w:cs="ＭＳ 明朝" w:hint="eastAsia"/>
          <w:b/>
          <w:bCs/>
          <w:kern w:val="0"/>
          <w:sz w:val="48"/>
          <w:szCs w:val="48"/>
        </w:rPr>
        <w:sectPr w:rsidR="00FA4900" w:rsidRPr="00FC3BA0" w:rsidSect="00FA4900">
          <w:pgSz w:w="11906" w:h="16838" w:code="9"/>
          <w:pgMar w:top="284" w:right="1418" w:bottom="284" w:left="1418" w:header="851" w:footer="992" w:gutter="0"/>
          <w:cols w:space="425"/>
          <w:docGrid w:type="lines" w:linePitch="286"/>
        </w:sectPr>
      </w:pPr>
    </w:p>
    <w:p w14:paraId="7DBF04AC" w14:textId="544CB917" w:rsidR="001E4417" w:rsidRPr="001E4417" w:rsidRDefault="001E4417" w:rsidP="0075181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E4417" w:rsidRPr="001E4417" w:rsidSect="00FA4900">
      <w:pgSz w:w="11907" w:h="16839" w:code="9"/>
      <w:pgMar w:top="1134" w:right="794" w:bottom="1134" w:left="794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32327" w14:textId="77777777" w:rsidR="006905D8" w:rsidRDefault="006905D8" w:rsidP="00BE6AC8">
      <w:r>
        <w:separator/>
      </w:r>
    </w:p>
  </w:endnote>
  <w:endnote w:type="continuationSeparator" w:id="0">
    <w:p w14:paraId="21494BAD" w14:textId="77777777" w:rsidR="006905D8" w:rsidRDefault="006905D8" w:rsidP="00BE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3763" w14:textId="77777777" w:rsidR="006905D8" w:rsidRDefault="006905D8" w:rsidP="00BE6AC8">
      <w:r>
        <w:separator/>
      </w:r>
    </w:p>
  </w:footnote>
  <w:footnote w:type="continuationSeparator" w:id="0">
    <w:p w14:paraId="364BD600" w14:textId="77777777" w:rsidR="006905D8" w:rsidRDefault="006905D8" w:rsidP="00BE6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A16F2"/>
    <w:multiLevelType w:val="hybridMultilevel"/>
    <w:tmpl w:val="69C04248"/>
    <w:lvl w:ilvl="0" w:tplc="CCB267E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5414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83CE4"/>
    <w:rsid w:val="00001697"/>
    <w:rsid w:val="00002660"/>
    <w:rsid w:val="00003941"/>
    <w:rsid w:val="00012182"/>
    <w:rsid w:val="000332AB"/>
    <w:rsid w:val="0003363F"/>
    <w:rsid w:val="00033687"/>
    <w:rsid w:val="00057CA3"/>
    <w:rsid w:val="000B1D18"/>
    <w:rsid w:val="000F15A0"/>
    <w:rsid w:val="0012011C"/>
    <w:rsid w:val="0012180B"/>
    <w:rsid w:val="00141552"/>
    <w:rsid w:val="00144870"/>
    <w:rsid w:val="00183CE4"/>
    <w:rsid w:val="001911A4"/>
    <w:rsid w:val="001A229B"/>
    <w:rsid w:val="001A7CB0"/>
    <w:rsid w:val="001B6EAB"/>
    <w:rsid w:val="001E4417"/>
    <w:rsid w:val="001E57B4"/>
    <w:rsid w:val="001F687F"/>
    <w:rsid w:val="00227C1C"/>
    <w:rsid w:val="00232E4A"/>
    <w:rsid w:val="002751E6"/>
    <w:rsid w:val="002B215A"/>
    <w:rsid w:val="002B5145"/>
    <w:rsid w:val="002C770D"/>
    <w:rsid w:val="002F6B01"/>
    <w:rsid w:val="00314944"/>
    <w:rsid w:val="003332FC"/>
    <w:rsid w:val="00334552"/>
    <w:rsid w:val="0035535D"/>
    <w:rsid w:val="00377F09"/>
    <w:rsid w:val="00395C0D"/>
    <w:rsid w:val="003B49D3"/>
    <w:rsid w:val="003D2301"/>
    <w:rsid w:val="003D55E3"/>
    <w:rsid w:val="003E06FB"/>
    <w:rsid w:val="003F2E38"/>
    <w:rsid w:val="0043397E"/>
    <w:rsid w:val="004541B4"/>
    <w:rsid w:val="00457201"/>
    <w:rsid w:val="0047458E"/>
    <w:rsid w:val="004C1534"/>
    <w:rsid w:val="00510E8A"/>
    <w:rsid w:val="00545434"/>
    <w:rsid w:val="00552350"/>
    <w:rsid w:val="00557701"/>
    <w:rsid w:val="00592BB2"/>
    <w:rsid w:val="005A61EC"/>
    <w:rsid w:val="005C04AC"/>
    <w:rsid w:val="0061681C"/>
    <w:rsid w:val="00616879"/>
    <w:rsid w:val="00646A42"/>
    <w:rsid w:val="00654FD1"/>
    <w:rsid w:val="006905D8"/>
    <w:rsid w:val="006B01CF"/>
    <w:rsid w:val="006C4FFA"/>
    <w:rsid w:val="006F15BD"/>
    <w:rsid w:val="00701166"/>
    <w:rsid w:val="007014F5"/>
    <w:rsid w:val="00707033"/>
    <w:rsid w:val="007101C0"/>
    <w:rsid w:val="00714B8C"/>
    <w:rsid w:val="00717D99"/>
    <w:rsid w:val="00740FCC"/>
    <w:rsid w:val="00751818"/>
    <w:rsid w:val="00751BD1"/>
    <w:rsid w:val="0076345C"/>
    <w:rsid w:val="00772A6D"/>
    <w:rsid w:val="007900A7"/>
    <w:rsid w:val="00790AFE"/>
    <w:rsid w:val="00791048"/>
    <w:rsid w:val="007C25FC"/>
    <w:rsid w:val="007E4CA6"/>
    <w:rsid w:val="007F324D"/>
    <w:rsid w:val="00876738"/>
    <w:rsid w:val="008A3928"/>
    <w:rsid w:val="008A53C2"/>
    <w:rsid w:val="008D066D"/>
    <w:rsid w:val="008D4ED6"/>
    <w:rsid w:val="008F5192"/>
    <w:rsid w:val="00917094"/>
    <w:rsid w:val="00917198"/>
    <w:rsid w:val="0092122B"/>
    <w:rsid w:val="009449E4"/>
    <w:rsid w:val="00946111"/>
    <w:rsid w:val="00946335"/>
    <w:rsid w:val="009544D1"/>
    <w:rsid w:val="00955B06"/>
    <w:rsid w:val="009748E3"/>
    <w:rsid w:val="00993F54"/>
    <w:rsid w:val="009A1505"/>
    <w:rsid w:val="009A3CD8"/>
    <w:rsid w:val="009A4B05"/>
    <w:rsid w:val="009D2A98"/>
    <w:rsid w:val="009D756D"/>
    <w:rsid w:val="009E2385"/>
    <w:rsid w:val="00A108D4"/>
    <w:rsid w:val="00A33E1B"/>
    <w:rsid w:val="00A6395C"/>
    <w:rsid w:val="00A74E05"/>
    <w:rsid w:val="00A959DE"/>
    <w:rsid w:val="00A975A4"/>
    <w:rsid w:val="00AB2BFE"/>
    <w:rsid w:val="00B107A7"/>
    <w:rsid w:val="00B24127"/>
    <w:rsid w:val="00B407F3"/>
    <w:rsid w:val="00B442BC"/>
    <w:rsid w:val="00B538EC"/>
    <w:rsid w:val="00B96EB6"/>
    <w:rsid w:val="00BE6AC8"/>
    <w:rsid w:val="00C075BE"/>
    <w:rsid w:val="00C2543F"/>
    <w:rsid w:val="00C65B08"/>
    <w:rsid w:val="00C67217"/>
    <w:rsid w:val="00CA6207"/>
    <w:rsid w:val="00CA688B"/>
    <w:rsid w:val="00CB61D6"/>
    <w:rsid w:val="00CC097A"/>
    <w:rsid w:val="00CC7540"/>
    <w:rsid w:val="00CE0885"/>
    <w:rsid w:val="00CE105F"/>
    <w:rsid w:val="00D125FF"/>
    <w:rsid w:val="00D24AF1"/>
    <w:rsid w:val="00D26567"/>
    <w:rsid w:val="00D32464"/>
    <w:rsid w:val="00D325DE"/>
    <w:rsid w:val="00D36765"/>
    <w:rsid w:val="00D64F52"/>
    <w:rsid w:val="00D6757B"/>
    <w:rsid w:val="00D928A5"/>
    <w:rsid w:val="00DB35D1"/>
    <w:rsid w:val="00DC58FC"/>
    <w:rsid w:val="00DD0DC1"/>
    <w:rsid w:val="00DD7C55"/>
    <w:rsid w:val="00E025B7"/>
    <w:rsid w:val="00E12F44"/>
    <w:rsid w:val="00E337F7"/>
    <w:rsid w:val="00E537F4"/>
    <w:rsid w:val="00E82455"/>
    <w:rsid w:val="00EA233B"/>
    <w:rsid w:val="00EA283B"/>
    <w:rsid w:val="00EC4040"/>
    <w:rsid w:val="00F42026"/>
    <w:rsid w:val="00F535FF"/>
    <w:rsid w:val="00F55BF6"/>
    <w:rsid w:val="00F6107E"/>
    <w:rsid w:val="00F82EC2"/>
    <w:rsid w:val="00FA4900"/>
    <w:rsid w:val="00FB4F93"/>
    <w:rsid w:val="00FC0E2A"/>
    <w:rsid w:val="00FD2388"/>
    <w:rsid w:val="00FD29E7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5F68A53"/>
  <w14:defaultImageDpi w14:val="0"/>
  <w15:docId w15:val="{2F45A77A-CBAD-428B-84C4-107ACDB3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A4B0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A4B0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7F755-B617-4003-8D02-0CB8BA08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Kouji</dc:creator>
  <cp:keywords/>
  <dc:description/>
  <cp:lastModifiedBy>岩尾 都</cp:lastModifiedBy>
  <cp:revision>13</cp:revision>
  <cp:lastPrinted>2026-07-15T05:00:00Z</cp:lastPrinted>
  <dcterms:created xsi:type="dcterms:W3CDTF">2026-02-04T11:53:00Z</dcterms:created>
  <dcterms:modified xsi:type="dcterms:W3CDTF">2026-07-15T05:01:00Z</dcterms:modified>
</cp:coreProperties>
</file>