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A9" w:rsidRPr="00043312" w:rsidRDefault="00D153A9" w:rsidP="00D153A9">
      <w:pPr>
        <w:overflowPunct w:val="0"/>
        <w:jc w:val="center"/>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spacing w:val="2"/>
          <w:w w:val="200"/>
          <w:kern w:val="0"/>
          <w:sz w:val="24"/>
        </w:rPr>
        <w:t>変　更　届（特定疾患）</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和歌山県特定疾患治療研究事業及び和歌山県指定特定疾患治療研究事業に基づく委託契約について、下記のとおり変更がありましたので、お届けします。</w:t>
      </w:r>
    </w:p>
    <w:p w:rsidR="00D153A9" w:rsidRPr="00043312" w:rsidRDefault="00D153A9" w:rsidP="00D153A9">
      <w:pPr>
        <w:overflowPunct w:val="0"/>
        <w:jc w:val="center"/>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記</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4"/>
        <w:gridCol w:w="3158"/>
        <w:gridCol w:w="3159"/>
      </w:tblGrid>
      <w:tr w:rsidR="00D153A9" w:rsidRPr="00043312">
        <w:trPr>
          <w:trHeight w:val="64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 xml:space="preserve">　項　　　目</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新</w:t>
            </w: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 xml:space="preserve">　　　　　旧</w:t>
            </w:r>
          </w:p>
        </w:tc>
      </w:tr>
      <w:tr w:rsidR="00D153A9" w:rsidRPr="00043312">
        <w:trPr>
          <w:trHeight w:val="128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043312">
            <w:pPr>
              <w:suppressAutoHyphens/>
              <w:kinsoku w:val="0"/>
              <w:overflowPunct w:val="0"/>
              <w:autoSpaceDE w:val="0"/>
              <w:autoSpaceDN w:val="0"/>
              <w:adjustRightInd w:val="0"/>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医療機関名</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r>
      <w:tr w:rsidR="00D153A9" w:rsidRPr="00043312">
        <w:trPr>
          <w:trHeight w:val="192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043312">
            <w:pPr>
              <w:suppressAutoHyphens/>
              <w:kinsoku w:val="0"/>
              <w:overflowPunct w:val="0"/>
              <w:autoSpaceDE w:val="0"/>
              <w:autoSpaceDN w:val="0"/>
              <w:adjustRightInd w:val="0"/>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住</w:t>
            </w:r>
            <w:r w:rsidR="00043312"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所</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w:t>
            </w: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hint="eastAsia"/>
                <w:color w:val="000000"/>
                <w:kern w:val="0"/>
                <w:sz w:val="24"/>
              </w:rPr>
              <w:t>TEL.</w:t>
            </w: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r>
      <w:tr w:rsidR="00D153A9" w:rsidRPr="00043312">
        <w:trPr>
          <w:trHeight w:val="128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043312">
            <w:pPr>
              <w:suppressAutoHyphens/>
              <w:kinsoku w:val="0"/>
              <w:overflowPunct w:val="0"/>
              <w:autoSpaceDE w:val="0"/>
              <w:autoSpaceDN w:val="0"/>
              <w:adjustRightInd w:val="0"/>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設</w:t>
            </w:r>
            <w:r w:rsidR="00043312"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立</w:t>
            </w:r>
            <w:r w:rsidR="00043312"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者</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r>
      <w:tr w:rsidR="00D153A9" w:rsidRPr="00043312">
        <w:trPr>
          <w:trHeight w:val="64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医療機関コード</w:t>
            </w:r>
          </w:p>
        </w:tc>
        <w:tc>
          <w:tcPr>
            <w:tcW w:w="3158"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c>
          <w:tcPr>
            <w:tcW w:w="3159"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p>
        </w:tc>
      </w:tr>
      <w:tr w:rsidR="00D153A9" w:rsidRPr="00043312">
        <w:trPr>
          <w:trHeight w:val="640"/>
        </w:trPr>
        <w:tc>
          <w:tcPr>
            <w:tcW w:w="1944" w:type="dxa"/>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043312">
            <w:pPr>
              <w:suppressAutoHyphens/>
              <w:kinsoku w:val="0"/>
              <w:overflowPunct w:val="0"/>
              <w:autoSpaceDE w:val="0"/>
              <w:autoSpaceDN w:val="0"/>
              <w:adjustRightInd w:val="0"/>
              <w:ind w:firstLineChars="100" w:firstLine="24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変</w:t>
            </w:r>
            <w:r w:rsidR="00043312" w:rsidRPr="00043312">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更　日</w:t>
            </w:r>
          </w:p>
        </w:tc>
        <w:tc>
          <w:tcPr>
            <w:tcW w:w="6317" w:type="dxa"/>
            <w:gridSpan w:val="2"/>
            <w:tcBorders>
              <w:top w:val="single" w:sz="4" w:space="0" w:color="000000"/>
              <w:left w:val="single" w:sz="4" w:space="0" w:color="000000"/>
              <w:bottom w:val="nil"/>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B60641">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 xml:space="preserve">　</w:t>
            </w:r>
            <w:r w:rsidR="00B60641">
              <w:rPr>
                <w:rFonts w:ascii="ＤＦ平成ゴシック体W5" w:eastAsia="ＤＦ平成ゴシック体W5" w:hAnsi="Times New Roman" w:cs="ＭＳ 明朝" w:hint="eastAsia"/>
                <w:color w:val="000000"/>
                <w:kern w:val="0"/>
                <w:sz w:val="24"/>
              </w:rPr>
              <w:t xml:space="preserve">　　　</w:t>
            </w:r>
            <w:r w:rsidRPr="00043312">
              <w:rPr>
                <w:rFonts w:ascii="ＤＦ平成ゴシック体W5" w:eastAsia="ＤＦ平成ゴシック体W5" w:hAnsi="Times New Roman" w:cs="ＭＳ 明朝" w:hint="eastAsia"/>
                <w:color w:val="000000"/>
                <w:kern w:val="0"/>
                <w:sz w:val="24"/>
              </w:rPr>
              <w:t xml:space="preserve">　　　年　　　月　　　日</w:t>
            </w:r>
          </w:p>
        </w:tc>
      </w:tr>
      <w:tr w:rsidR="00D153A9" w:rsidRPr="00043312">
        <w:trPr>
          <w:trHeight w:val="1148"/>
        </w:trPr>
        <w:tc>
          <w:tcPr>
            <w:tcW w:w="1944" w:type="dxa"/>
            <w:tcBorders>
              <w:top w:val="single" w:sz="4" w:space="0" w:color="000000"/>
              <w:left w:val="single" w:sz="4" w:space="0" w:color="000000"/>
              <w:bottom w:val="single" w:sz="4" w:space="0" w:color="000000"/>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ind w:firstLineChars="150" w:firstLine="36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備　　考</w:t>
            </w:r>
          </w:p>
        </w:tc>
        <w:tc>
          <w:tcPr>
            <w:tcW w:w="6317" w:type="dxa"/>
            <w:gridSpan w:val="2"/>
            <w:tcBorders>
              <w:top w:val="single" w:sz="4" w:space="0" w:color="000000"/>
              <w:left w:val="single" w:sz="4" w:space="0" w:color="000000"/>
              <w:bottom w:val="single" w:sz="4" w:space="0" w:color="000000"/>
              <w:right w:val="single" w:sz="4" w:space="0" w:color="000000"/>
            </w:tcBorders>
          </w:tcPr>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suppressAutoHyphens/>
              <w:kinsoku w:val="0"/>
              <w:overflowPunct w:val="0"/>
              <w:autoSpaceDE w:val="0"/>
              <w:autoSpaceDN w:val="0"/>
              <w:adjustRightInd w:val="0"/>
              <w:jc w:val="left"/>
              <w:textAlignment w:val="baseline"/>
              <w:rPr>
                <w:rFonts w:ascii="ＤＦ平成ゴシック体W5" w:eastAsia="ＤＦ平成ゴシック体W5" w:hAnsi="Times New Roman"/>
                <w:kern w:val="0"/>
                <w:sz w:val="24"/>
              </w:rPr>
            </w:pPr>
            <w:r w:rsidRPr="00043312">
              <w:rPr>
                <w:rFonts w:ascii="ＤＦ平成ゴシック体W5" w:eastAsia="ＤＦ平成ゴシック体W5" w:hAnsi="Times New Roman" w:cs="ＭＳ 明朝" w:hint="eastAsia"/>
                <w:color w:val="000000"/>
                <w:kern w:val="0"/>
                <w:sz w:val="24"/>
              </w:rPr>
              <w:t xml:space="preserve">　　　　※　変更のあった項目のみ記入してください。</w:t>
            </w:r>
          </w:p>
        </w:tc>
      </w:tr>
    </w:tbl>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w:t>
      </w:r>
      <w:r w:rsidR="00B60641">
        <w:rPr>
          <w:rFonts w:ascii="ＤＦ平成ゴシック体W5" w:eastAsia="ＤＦ平成ゴシック体W5" w:hAnsi="Times New Roman" w:cs="ＭＳ 明朝" w:hint="eastAsia"/>
          <w:color w:val="000000"/>
          <w:kern w:val="0"/>
          <w:sz w:val="24"/>
        </w:rPr>
        <w:t xml:space="preserve">　　</w:t>
      </w:r>
      <w:bookmarkStart w:id="0" w:name="_GoBack"/>
      <w:bookmarkEnd w:id="0"/>
      <w:r w:rsidRPr="00043312">
        <w:rPr>
          <w:rFonts w:ascii="ＤＦ平成ゴシック体W5" w:eastAsia="ＤＦ平成ゴシック体W5" w:hAnsi="Times New Roman" w:cs="ＭＳ 明朝" w:hint="eastAsia"/>
          <w:color w:val="000000"/>
          <w:kern w:val="0"/>
          <w:sz w:val="24"/>
        </w:rPr>
        <w:t xml:space="preserve">　　年　　月　　日</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住　　　所</w:t>
      </w:r>
    </w:p>
    <w:p w:rsidR="00D153A9" w:rsidRPr="00043312" w:rsidRDefault="00D153A9" w:rsidP="00D153A9">
      <w:pPr>
        <w:overflowPunct w:val="0"/>
        <w:textAlignment w:val="baseline"/>
        <w:rPr>
          <w:rFonts w:ascii="ＤＦ平成ゴシック体W5" w:eastAsia="ＤＦ平成ゴシック体W5" w:hAnsi="Times New Roman"/>
          <w:color w:val="000000"/>
          <w:spacing w:val="2"/>
          <w:kern w:val="0"/>
          <w:sz w:val="24"/>
        </w:rPr>
      </w:pPr>
      <w:r w:rsidRPr="00043312">
        <w:rPr>
          <w:rFonts w:ascii="ＤＦ平成ゴシック体W5" w:eastAsia="ＤＦ平成ゴシック体W5" w:hAnsi="Times New Roman" w:cs="ＭＳ 明朝" w:hint="eastAsia"/>
          <w:color w:val="000000"/>
          <w:kern w:val="0"/>
          <w:sz w:val="24"/>
        </w:rPr>
        <w:t xml:space="preserve">　　　　　　　　　　　　　　　医療機関名</w:t>
      </w:r>
    </w:p>
    <w:p w:rsidR="00D153A9" w:rsidRPr="00043312" w:rsidRDefault="00D153A9" w:rsidP="00D153A9">
      <w:pPr>
        <w:overflowPunct w:val="0"/>
        <w:textAlignment w:val="baseline"/>
        <w:rPr>
          <w:rFonts w:ascii="ＤＦ平成ゴシック体W5" w:eastAsia="ＤＦ平成ゴシック体W5" w:hAnsi="Times New Roman" w:cs="ＭＳ 明朝"/>
          <w:color w:val="000000"/>
          <w:kern w:val="0"/>
          <w:sz w:val="24"/>
        </w:rPr>
      </w:pPr>
      <w:r w:rsidRPr="00043312">
        <w:rPr>
          <w:rFonts w:ascii="ＤＦ平成ゴシック体W5" w:eastAsia="ＤＦ平成ゴシック体W5" w:hAnsi="Times New Roman" w:cs="ＭＳ 明朝" w:hint="eastAsia"/>
          <w:color w:val="000000"/>
          <w:kern w:val="0"/>
          <w:sz w:val="24"/>
        </w:rPr>
        <w:t xml:space="preserve">　　　　　　　　　　　　　　　代　表　者　　　　　　　　　　　　　</w:t>
      </w:r>
      <w:r w:rsidRPr="00043312">
        <w:rPr>
          <w:rFonts w:ascii="ＤＦ平成ゴシック体W5" w:eastAsia="ＤＦ平成ゴシック体W5" w:hAnsi="Times New Roman" w:cs="ＭＳ 明朝" w:hint="eastAsia"/>
          <w:color w:val="000000"/>
          <w:kern w:val="0"/>
          <w:sz w:val="24"/>
          <w:bdr w:val="single" w:sz="4" w:space="0" w:color="auto"/>
        </w:rPr>
        <w:t>印</w:t>
      </w:r>
      <w:r w:rsidRPr="00043312">
        <w:rPr>
          <w:rFonts w:ascii="ＤＦ平成ゴシック体W5" w:eastAsia="ＤＦ平成ゴシック体W5" w:hAnsi="Times New Roman" w:cs="ＭＳ 明朝" w:hint="eastAsia"/>
          <w:color w:val="000000"/>
          <w:kern w:val="0"/>
          <w:sz w:val="24"/>
        </w:rPr>
        <w:t xml:space="preserve">　</w:t>
      </w:r>
    </w:p>
    <w:p w:rsidR="00D153A9" w:rsidRPr="00043312" w:rsidRDefault="00D153A9" w:rsidP="00F43C2E">
      <w:pPr>
        <w:overflowPunct w:val="0"/>
        <w:ind w:firstLineChars="100" w:firstLine="210"/>
        <w:textAlignment w:val="baseline"/>
      </w:pPr>
      <w:r w:rsidRPr="00043312">
        <w:rPr>
          <w:rFonts w:hint="eastAsia"/>
          <w:kern w:val="0"/>
        </w:rPr>
        <w:t>和歌山県知事　様</w:t>
      </w:r>
    </w:p>
    <w:sectPr w:rsidR="00D153A9" w:rsidRPr="00043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FC" w:rsidRDefault="006C04FC" w:rsidP="006C04FC">
      <w:r>
        <w:separator/>
      </w:r>
    </w:p>
  </w:endnote>
  <w:endnote w:type="continuationSeparator" w:id="0">
    <w:p w:rsidR="006C04FC" w:rsidRDefault="006C04FC" w:rsidP="006C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FC" w:rsidRDefault="006C04FC" w:rsidP="006C04FC">
      <w:r>
        <w:separator/>
      </w:r>
    </w:p>
  </w:footnote>
  <w:footnote w:type="continuationSeparator" w:id="0">
    <w:p w:rsidR="006C04FC" w:rsidRDefault="006C04FC" w:rsidP="006C0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3A9"/>
    <w:rsid w:val="00043312"/>
    <w:rsid w:val="005B232F"/>
    <w:rsid w:val="006C04FC"/>
    <w:rsid w:val="00B60641"/>
    <w:rsid w:val="00D153A9"/>
    <w:rsid w:val="00F43C2E"/>
    <w:rsid w:val="00FB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4FC"/>
    <w:pPr>
      <w:tabs>
        <w:tab w:val="center" w:pos="4252"/>
        <w:tab w:val="right" w:pos="8504"/>
      </w:tabs>
      <w:snapToGrid w:val="0"/>
    </w:pPr>
  </w:style>
  <w:style w:type="character" w:customStyle="1" w:styleId="a4">
    <w:name w:val="ヘッダー (文字)"/>
    <w:basedOn w:val="a0"/>
    <w:link w:val="a3"/>
    <w:uiPriority w:val="99"/>
    <w:rsid w:val="006C04FC"/>
    <w:rPr>
      <w:kern w:val="2"/>
      <w:sz w:val="21"/>
      <w:szCs w:val="24"/>
    </w:rPr>
  </w:style>
  <w:style w:type="paragraph" w:styleId="a5">
    <w:name w:val="footer"/>
    <w:basedOn w:val="a"/>
    <w:link w:val="a6"/>
    <w:uiPriority w:val="99"/>
    <w:unhideWhenUsed/>
    <w:rsid w:val="006C04FC"/>
    <w:pPr>
      <w:tabs>
        <w:tab w:val="center" w:pos="4252"/>
        <w:tab w:val="right" w:pos="8504"/>
      </w:tabs>
      <w:snapToGrid w:val="0"/>
    </w:pPr>
  </w:style>
  <w:style w:type="character" w:customStyle="1" w:styleId="a6">
    <w:name w:val="フッター (文字)"/>
    <w:basedOn w:val="a0"/>
    <w:link w:val="a5"/>
    <w:uiPriority w:val="99"/>
    <w:rsid w:val="006C04F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4FC"/>
    <w:pPr>
      <w:tabs>
        <w:tab w:val="center" w:pos="4252"/>
        <w:tab w:val="right" w:pos="8504"/>
      </w:tabs>
      <w:snapToGrid w:val="0"/>
    </w:pPr>
  </w:style>
  <w:style w:type="character" w:customStyle="1" w:styleId="a4">
    <w:name w:val="ヘッダー (文字)"/>
    <w:basedOn w:val="a0"/>
    <w:link w:val="a3"/>
    <w:uiPriority w:val="99"/>
    <w:rsid w:val="006C04FC"/>
    <w:rPr>
      <w:kern w:val="2"/>
      <w:sz w:val="21"/>
      <w:szCs w:val="24"/>
    </w:rPr>
  </w:style>
  <w:style w:type="paragraph" w:styleId="a5">
    <w:name w:val="footer"/>
    <w:basedOn w:val="a"/>
    <w:link w:val="a6"/>
    <w:uiPriority w:val="99"/>
    <w:unhideWhenUsed/>
    <w:rsid w:val="006C04FC"/>
    <w:pPr>
      <w:tabs>
        <w:tab w:val="center" w:pos="4252"/>
        <w:tab w:val="right" w:pos="8504"/>
      </w:tabs>
      <w:snapToGrid w:val="0"/>
    </w:pPr>
  </w:style>
  <w:style w:type="character" w:customStyle="1" w:styleId="a6">
    <w:name w:val="フッター (文字)"/>
    <w:basedOn w:val="a0"/>
    <w:link w:val="a5"/>
    <w:uiPriority w:val="99"/>
    <w:rsid w:val="006C04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81787759</Template>
  <TotalTime>2</TotalTime>
  <Pages>1</Pages>
  <Words>151</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　更　届（特定疾患）</vt:lpstr>
      <vt:lpstr>変　更　届（特定疾患）</vt:lpstr>
    </vt:vector>
  </TitlesOfParts>
  <Company>和歌山県</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　更　届（特定疾患）</dc:title>
  <dc:creator>064564</dc:creator>
  <cp:lastModifiedBy>096806</cp:lastModifiedBy>
  <cp:revision>3</cp:revision>
  <cp:lastPrinted>2009-04-10T07:00:00Z</cp:lastPrinted>
  <dcterms:created xsi:type="dcterms:W3CDTF">2018-05-30T07:24:00Z</dcterms:created>
  <dcterms:modified xsi:type="dcterms:W3CDTF">2018-12-20T06:35:00Z</dcterms:modified>
</cp:coreProperties>
</file>