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9A" w:rsidRPr="00643474" w:rsidRDefault="004C0371" w:rsidP="00AB319A">
      <w:pPr>
        <w:jc w:val="center"/>
        <w:rPr>
          <w:rFonts w:ascii="HG丸ｺﾞｼｯｸM-PRO" w:eastAsia="HG丸ｺﾞｼｯｸM-PRO" w:hAnsi="HG丸ｺﾞｼｯｸM-PRO"/>
          <w:sz w:val="44"/>
          <w:szCs w:val="4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6ADFE90E" wp14:editId="2AFC9EF8">
                <wp:simplePos x="0" y="0"/>
                <wp:positionH relativeFrom="column">
                  <wp:posOffset>3330575</wp:posOffset>
                </wp:positionH>
                <wp:positionV relativeFrom="paragraph">
                  <wp:posOffset>442595</wp:posOffset>
                </wp:positionV>
                <wp:extent cx="738505" cy="5187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38505" cy="518795"/>
                        </a:xfrm>
                        <a:prstGeom prst="rect">
                          <a:avLst/>
                        </a:prstGeom>
                        <a:noFill/>
                        <a:ln w="6350">
                          <a:noFill/>
                        </a:ln>
                      </wps:spPr>
                      <wps:txbx>
                        <w:txbxContent>
                          <w:p w:rsidR="00D311B6" w:rsidRPr="004C0371" w:rsidRDefault="00D311B6" w:rsidP="00D311B6">
                            <w:pPr>
                              <w:jc w:val="left"/>
                              <w:rPr>
                                <w:rFonts w:ascii="HG丸ｺﾞｼｯｸM-PRO" w:eastAsia="HG丸ｺﾞｼｯｸM-PRO" w:hAnsi="HG丸ｺﾞｼｯｸM-PRO"/>
                                <w:sz w:val="32"/>
                                <w:szCs w:val="32"/>
                              </w:rPr>
                            </w:pPr>
                            <w:r w:rsidRPr="004C0371">
                              <w:rPr>
                                <w:rFonts w:ascii="HG丸ｺﾞｼｯｸM-PRO" w:eastAsia="HG丸ｺﾞｼｯｸM-PRO" w:hAnsi="HG丸ｺﾞｼｯｸM-PRO" w:hint="eastAsia"/>
                                <w:sz w:val="32"/>
                                <w:szCs w:val="32"/>
                              </w:rPr>
                              <w:t>自動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E90E" id="_x0000_t202" coordsize="21600,21600" o:spt="202" path="m,l,21600r21600,l21600,xe">
                <v:stroke joinstyle="miter"/>
                <v:path gradientshapeok="t" o:connecttype="rect"/>
              </v:shapetype>
              <v:shape id="テキスト ボックス 2" o:spid="_x0000_s1026" type="#_x0000_t202" style="position:absolute;left:0;text-align:left;margin-left:262.25pt;margin-top:34.85pt;width:58.15pt;height:4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" filled="f" stroked="f" strokeweight=".5pt">
                <v:textbox>
                  <w:txbxContent>
                    <w:p w:rsidR="00D311B6" w:rsidRPr="004C0371" w:rsidRDefault="00D311B6" w:rsidP="00D311B6">
                      <w:pPr>
                        <w:jc w:val="left"/>
                        <w:rPr>
                          <w:rFonts w:ascii="HG丸ｺﾞｼｯｸM-PRO" w:eastAsia="HG丸ｺﾞｼｯｸM-PRO" w:hAnsi="HG丸ｺﾞｼｯｸM-PRO"/>
                          <w:sz w:val="32"/>
                          <w:szCs w:val="32"/>
                        </w:rPr>
                      </w:pPr>
                      <w:r w:rsidRPr="004C0371">
                        <w:rPr>
                          <w:rFonts w:ascii="HG丸ｺﾞｼｯｸM-PRO" w:eastAsia="HG丸ｺﾞｼｯｸM-PRO" w:hAnsi="HG丸ｺﾞｼｯｸM-PRO" w:hint="eastAsia"/>
                          <w:sz w:val="32"/>
                          <w:szCs w:val="32"/>
                        </w:rPr>
                        <w:t>自動</w:t>
                      </w:r>
                    </w:p>
                  </w:txbxContent>
                </v:textbox>
              </v:shape>
            </w:pict>
          </mc:Fallback>
        </mc:AlternateContent>
      </w:r>
      <w:r w:rsidR="00AB319A" w:rsidRPr="00643474">
        <w:rPr>
          <w:rFonts w:ascii="HG丸ｺﾞｼｯｸM-PRO" w:eastAsia="HG丸ｺﾞｼｯｸM-PRO" w:hAnsi="HG丸ｺﾞｼｯｸM-PRO" w:hint="eastAsia"/>
          <w:sz w:val="44"/>
          <w:szCs w:val="44"/>
        </w:rPr>
        <w:t>新生児聴覚検査結果のお知らせ</w:t>
      </w:r>
    </w:p>
    <w:p w:rsidR="00BA5FBE" w:rsidRPr="00AB319A" w:rsidRDefault="00BA5FBE" w:rsidP="00B0540C">
      <w:pPr>
        <w:rPr>
          <w:rFonts w:asciiTheme="majorEastAsia" w:eastAsiaTheme="majorEastAsia" w:hAnsiTheme="majorEastAsia"/>
          <w:u w:val="single"/>
        </w:rPr>
      </w:pPr>
    </w:p>
    <w:p w:rsidR="00BA5FBE" w:rsidRDefault="00AB319A" w:rsidP="00B0540C">
      <w:pPr>
        <w:rPr>
          <w:rFonts w:asciiTheme="majorEastAsia" w:eastAsiaTheme="majorEastAsia" w:hAnsiTheme="majorEastAsia"/>
          <w:u w:val="single"/>
        </w:rPr>
      </w:pPr>
      <w:r w:rsidRPr="00643474">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34A037BD" wp14:editId="018728ED">
                <wp:simplePos x="0" y="0"/>
                <wp:positionH relativeFrom="column">
                  <wp:posOffset>2095</wp:posOffset>
                </wp:positionH>
                <wp:positionV relativeFrom="paragraph">
                  <wp:posOffset>9896</wp:posOffset>
                </wp:positionV>
                <wp:extent cx="6010275" cy="1995055"/>
                <wp:effectExtent l="0" t="0" r="9525" b="5715"/>
                <wp:wrapNone/>
                <wp:docPr id="1" name="テキスト ボックス 1"/>
                <wp:cNvGraphicFramePr/>
                <a:graphic xmlns:a="http://schemas.openxmlformats.org/drawingml/2006/main">
                  <a:graphicData uri="http://schemas.microsoft.com/office/word/2010/wordprocessingShape">
                    <wps:wsp>
                      <wps:cNvSpPr txBox="1"/>
                      <wps:spPr>
                        <a:xfrm>
                          <a:off x="0" y="0"/>
                          <a:ext cx="6010275" cy="1995055"/>
                        </a:xfrm>
                        <a:prstGeom prst="rect">
                          <a:avLst/>
                        </a:prstGeom>
                        <a:solidFill>
                          <a:sysClr val="window" lastClr="FFFFFF"/>
                        </a:solidFill>
                        <a:ln w="6350">
                          <a:noFill/>
                        </a:ln>
                      </wps:spPr>
                      <wps:txbx>
                        <w:txbxContent>
                          <w:p w:rsidR="00AB319A" w:rsidRDefault="00AB319A" w:rsidP="00AB319A">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今回</w:t>
                            </w:r>
                            <w:r w:rsidRPr="00B52F5F">
                              <w:rPr>
                                <w:rFonts w:ascii="HG丸ｺﾞｼｯｸM-PRO" w:eastAsia="HG丸ｺﾞｼｯｸM-PRO" w:hAnsi="HG丸ｺﾞｼｯｸM-PRO"/>
                                <w:sz w:val="32"/>
                                <w:szCs w:val="32"/>
                              </w:rPr>
                              <w:t>の検査（　　　年　　月　　日</w:t>
                            </w:r>
                            <w:r w:rsidRPr="00B52F5F">
                              <w:rPr>
                                <w:rFonts w:ascii="HG丸ｺﾞｼｯｸM-PRO" w:eastAsia="HG丸ｺﾞｼｯｸM-PRO" w:hAnsi="HG丸ｺﾞｼｯｸM-PRO" w:hint="eastAsia"/>
                                <w:sz w:val="32"/>
                                <w:szCs w:val="32"/>
                              </w:rPr>
                              <w:t>ABR／OAE実施</w:t>
                            </w:r>
                            <w:r w:rsidRPr="00B52F5F">
                              <w:rPr>
                                <w:rFonts w:ascii="HG丸ｺﾞｼｯｸM-PRO" w:eastAsia="HG丸ｺﾞｼｯｸM-PRO" w:hAnsi="HG丸ｺﾞｼｯｸM-PRO"/>
                                <w:sz w:val="32"/>
                                <w:szCs w:val="32"/>
                              </w:rPr>
                              <w:t>）</w:t>
                            </w:r>
                          </w:p>
                          <w:p w:rsidR="00AB319A" w:rsidRPr="00B52F5F" w:rsidRDefault="00AB319A" w:rsidP="00AB319A">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では</w:t>
                            </w:r>
                            <w:r w:rsidRPr="00B52F5F">
                              <w:rPr>
                                <w:rFonts w:ascii="HG丸ｺﾞｼｯｸM-PRO" w:eastAsia="HG丸ｺﾞｼｯｸM-PRO" w:hAnsi="HG丸ｺﾞｼｯｸM-PRO"/>
                                <w:sz w:val="32"/>
                                <w:szCs w:val="32"/>
                              </w:rPr>
                              <w:t>、</w:t>
                            </w:r>
                            <w:r w:rsidRPr="00AB319A">
                              <w:rPr>
                                <w:rFonts w:ascii="HG丸ｺﾞｼｯｸM-PRO" w:eastAsia="HG丸ｺﾞｼｯｸM-PRO" w:hAnsi="HG丸ｺﾞｼｯｸM-PRO" w:hint="eastAsia"/>
                                <w:sz w:val="32"/>
                                <w:szCs w:val="32"/>
                              </w:rPr>
                              <w:t>お子さんの耳から検査の音に対するはっきりした反応をとらえることができませんでした。詳しい検査を受けられることをお勧めします。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037BD" id="テキスト ボックス 1" o:spid="_x0000_s1027" type="#_x0000_t202" style="position:absolute;left:0;text-align:left;margin-left:.15pt;margin-top:.8pt;width:473.25pt;height:1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" fillcolor="window" stroked="f" strokeweight=".5pt">
                <v:textbox>
                  <w:txbxContent>
                    <w:p w:rsidR="00AB319A" w:rsidRDefault="00AB319A" w:rsidP="00AB319A">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今回</w:t>
                      </w:r>
                      <w:r w:rsidRPr="00B52F5F">
                        <w:rPr>
                          <w:rFonts w:ascii="HG丸ｺﾞｼｯｸM-PRO" w:eastAsia="HG丸ｺﾞｼｯｸM-PRO" w:hAnsi="HG丸ｺﾞｼｯｸM-PRO"/>
                          <w:sz w:val="32"/>
                          <w:szCs w:val="32"/>
                        </w:rPr>
                        <w:t>の検査（　　　年　　月　　日</w:t>
                      </w:r>
                      <w:r w:rsidRPr="00B52F5F">
                        <w:rPr>
                          <w:rFonts w:ascii="HG丸ｺﾞｼｯｸM-PRO" w:eastAsia="HG丸ｺﾞｼｯｸM-PRO" w:hAnsi="HG丸ｺﾞｼｯｸM-PRO" w:hint="eastAsia"/>
                          <w:sz w:val="32"/>
                          <w:szCs w:val="32"/>
                        </w:rPr>
                        <w:t>ABR／OAE実施</w:t>
                      </w:r>
                      <w:r w:rsidRPr="00B52F5F">
                        <w:rPr>
                          <w:rFonts w:ascii="HG丸ｺﾞｼｯｸM-PRO" w:eastAsia="HG丸ｺﾞｼｯｸM-PRO" w:hAnsi="HG丸ｺﾞｼｯｸM-PRO"/>
                          <w:sz w:val="32"/>
                          <w:szCs w:val="32"/>
                        </w:rPr>
                        <w:t>）</w:t>
                      </w:r>
                    </w:p>
                    <w:p w:rsidR="00AB319A" w:rsidRPr="00B52F5F" w:rsidRDefault="00AB319A" w:rsidP="00AB319A">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では</w:t>
                      </w:r>
                      <w:r w:rsidRPr="00B52F5F">
                        <w:rPr>
                          <w:rFonts w:ascii="HG丸ｺﾞｼｯｸM-PRO" w:eastAsia="HG丸ｺﾞｼｯｸM-PRO" w:hAnsi="HG丸ｺﾞｼｯｸM-PRO"/>
                          <w:sz w:val="32"/>
                          <w:szCs w:val="32"/>
                        </w:rPr>
                        <w:t>、</w:t>
                      </w:r>
                      <w:r w:rsidRPr="00AB319A">
                        <w:rPr>
                          <w:rFonts w:ascii="HG丸ｺﾞｼｯｸM-PRO" w:eastAsia="HG丸ｺﾞｼｯｸM-PRO" w:hAnsi="HG丸ｺﾞｼｯｸM-PRO" w:hint="eastAsia"/>
                          <w:sz w:val="32"/>
                          <w:szCs w:val="32"/>
                        </w:rPr>
                        <w:t>お子さんの耳から検査の音に対するはっきりした反応をとらえることができませんでした。詳しい検査を受けられることをお勧めします。</w:t>
                      </w:r>
                    </w:p>
                  </w:txbxContent>
                </v:textbox>
              </v:shape>
            </w:pict>
          </mc:Fallback>
        </mc:AlternateContent>
      </w: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0F3229" w:rsidRDefault="000F3229"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Pr="00AB319A" w:rsidRDefault="00BA5FBE" w:rsidP="00B0540C">
      <w:pPr>
        <w:rPr>
          <w:rFonts w:ascii="HG丸ｺﾞｼｯｸM-PRO" w:eastAsia="HG丸ｺﾞｼｯｸM-PRO" w:hAnsi="HG丸ｺﾞｼｯｸM-PRO"/>
          <w:sz w:val="24"/>
          <w:szCs w:val="24"/>
        </w:rPr>
      </w:pPr>
      <w:r w:rsidRPr="00AB319A">
        <w:rPr>
          <w:rFonts w:ascii="HG丸ｺﾞｼｯｸM-PRO" w:eastAsia="HG丸ｺﾞｼｯｸM-PRO" w:hAnsi="HG丸ｺﾞｼｯｸM-PRO" w:hint="eastAsia"/>
          <w:sz w:val="24"/>
          <w:szCs w:val="24"/>
        </w:rPr>
        <w:t xml:space="preserve">　このことはただちに、「きこえに異常がある」「きこえにくい」というわけではありません。</w:t>
      </w:r>
      <w:r w:rsidR="000F3229" w:rsidRPr="00AB319A">
        <w:rPr>
          <w:rFonts w:ascii="HG丸ｺﾞｼｯｸM-PRO" w:eastAsia="HG丸ｺﾞｼｯｸM-PRO" w:hAnsi="HG丸ｺﾞｼｯｸM-PRO" w:hint="eastAsia"/>
          <w:sz w:val="24"/>
          <w:szCs w:val="24"/>
        </w:rPr>
        <w:t>耳の中に水がたまっていたり、検査時に動いてしまったりするなど赤ちゃんの状態によってうまく検査できなかった可能性もあります。</w:t>
      </w:r>
    </w:p>
    <w:p w:rsidR="000F3229" w:rsidRPr="00AB319A" w:rsidRDefault="000F3229" w:rsidP="00B0540C">
      <w:pPr>
        <w:rPr>
          <w:rFonts w:ascii="HG丸ｺﾞｼｯｸM-PRO" w:eastAsia="HG丸ｺﾞｼｯｸM-PRO" w:hAnsi="HG丸ｺﾞｼｯｸM-PRO"/>
          <w:sz w:val="24"/>
          <w:szCs w:val="24"/>
        </w:rPr>
      </w:pPr>
      <w:r w:rsidRPr="00AB319A">
        <w:rPr>
          <w:rFonts w:ascii="HG丸ｺﾞｼｯｸM-PRO" w:eastAsia="HG丸ｺﾞｼｯｸM-PRO" w:hAnsi="HG丸ｺﾞｼｯｸM-PRO" w:hint="eastAsia"/>
          <w:sz w:val="24"/>
          <w:szCs w:val="24"/>
        </w:rPr>
        <w:t xml:space="preserve">　よって、聴覚に障害があるかどうかは現時点では不明のため、詳しい検査ができる耳鼻咽喉科を紹介しますので、受診してください。</w:t>
      </w:r>
    </w:p>
    <w:p w:rsidR="000F3229" w:rsidRPr="00AB319A" w:rsidRDefault="000F3229" w:rsidP="00B0540C">
      <w:pPr>
        <w:rPr>
          <w:rFonts w:ascii="HG丸ｺﾞｼｯｸM-PRO" w:eastAsia="HG丸ｺﾞｼｯｸM-PRO" w:hAnsi="HG丸ｺﾞｼｯｸM-PRO"/>
          <w:sz w:val="24"/>
          <w:szCs w:val="24"/>
        </w:rPr>
      </w:pPr>
    </w:p>
    <w:p w:rsidR="000F3229" w:rsidRDefault="000F3229" w:rsidP="00B0540C">
      <w:pPr>
        <w:rPr>
          <w:rFonts w:ascii="HG丸ｺﾞｼｯｸM-PRO" w:eastAsia="HG丸ｺﾞｼｯｸM-PRO" w:hAnsi="HG丸ｺﾞｼｯｸM-PRO"/>
          <w:sz w:val="24"/>
          <w:szCs w:val="24"/>
        </w:rPr>
      </w:pPr>
      <w:r w:rsidRPr="00AB319A">
        <w:rPr>
          <w:rFonts w:ascii="HG丸ｺﾞｼｯｸM-PRO" w:eastAsia="HG丸ｺﾞｼｯｸM-PRO" w:hAnsi="HG丸ｺﾞｼｯｸM-PRO" w:hint="eastAsia"/>
          <w:sz w:val="24"/>
          <w:szCs w:val="24"/>
        </w:rPr>
        <w:t xml:space="preserve">　なお、詳しい検査を受けるまでの間、お子さんのきこえや言葉の発達について心配なことがありましたら、担当の産科・小児科の医師、耳鼻咽喉科の医師などにご相談ください。</w:t>
      </w:r>
    </w:p>
    <w:p w:rsidR="00AB319A" w:rsidRDefault="00AB319A" w:rsidP="00B0540C">
      <w:pPr>
        <w:rPr>
          <w:rFonts w:ascii="HG丸ｺﾞｼｯｸM-PRO" w:eastAsia="HG丸ｺﾞｼｯｸM-PRO" w:hAnsi="HG丸ｺﾞｼｯｸM-PRO"/>
          <w:sz w:val="24"/>
          <w:szCs w:val="24"/>
        </w:rPr>
      </w:pPr>
    </w:p>
    <w:p w:rsidR="002D20C9" w:rsidRPr="00AB319A" w:rsidRDefault="002D20C9" w:rsidP="002D20C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B319A">
        <w:rPr>
          <w:rFonts w:ascii="HG丸ｺﾞｼｯｸM-PRO" w:eastAsia="HG丸ｺﾞｼｯｸM-PRO" w:hAnsi="HG丸ｺﾞｼｯｸM-PRO" w:hint="eastAsia"/>
          <w:sz w:val="24"/>
          <w:szCs w:val="24"/>
        </w:rPr>
        <w:t>申込時に</w:t>
      </w:r>
      <w:r>
        <w:rPr>
          <w:rFonts w:ascii="HG丸ｺﾞｼｯｸM-PRO" w:eastAsia="HG丸ｺﾞｼｯｸM-PRO" w:hAnsi="HG丸ｺﾞｼｯｸM-PRO" w:hint="eastAsia"/>
          <w:sz w:val="24"/>
          <w:szCs w:val="24"/>
        </w:rPr>
        <w:t>検査結果を行政機関へ通知することに同意した保護者様へ～</w:t>
      </w:r>
    </w:p>
    <w:p w:rsidR="000F3229" w:rsidRPr="00AB319A" w:rsidRDefault="002D20C9" w:rsidP="00B0540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3229" w:rsidRPr="00AB319A">
        <w:rPr>
          <w:rFonts w:ascii="HG丸ｺﾞｼｯｸM-PRO" w:eastAsia="HG丸ｺﾞｼｯｸM-PRO" w:hAnsi="HG丸ｺﾞｼｯｸM-PRO" w:hint="eastAsia"/>
          <w:sz w:val="24"/>
          <w:szCs w:val="24"/>
        </w:rPr>
        <w:t>今回の検査結果を市町村</w:t>
      </w:r>
      <w:r w:rsidR="00B15508">
        <w:rPr>
          <w:rFonts w:ascii="HG丸ｺﾞｼｯｸM-PRO" w:eastAsia="HG丸ｺﾞｼｯｸM-PRO" w:hAnsi="HG丸ｺﾞｼｯｸM-PRO" w:hint="eastAsia"/>
          <w:sz w:val="24"/>
          <w:szCs w:val="24"/>
        </w:rPr>
        <w:t>（子育て世代包括支援センター）</w:t>
      </w:r>
      <w:r w:rsidR="000F3229" w:rsidRPr="00AB319A">
        <w:rPr>
          <w:rFonts w:ascii="HG丸ｺﾞｼｯｸM-PRO" w:eastAsia="HG丸ｺﾞｼｯｸM-PRO" w:hAnsi="HG丸ｺﾞｼｯｸM-PRO" w:hint="eastAsia"/>
          <w:sz w:val="24"/>
          <w:szCs w:val="24"/>
        </w:rPr>
        <w:t>保健師へ連絡させていただきます。</w:t>
      </w:r>
      <w:r>
        <w:rPr>
          <w:rFonts w:ascii="HG丸ｺﾞｼｯｸM-PRO" w:eastAsia="HG丸ｺﾞｼｯｸM-PRO" w:hAnsi="HG丸ｺﾞｼｯｸM-PRO" w:hint="eastAsia"/>
          <w:sz w:val="24"/>
          <w:szCs w:val="24"/>
        </w:rPr>
        <w:t>子育ての相談や適切な支援をするため、市町村</w:t>
      </w:r>
      <w:r w:rsidR="00B15508">
        <w:rPr>
          <w:rFonts w:ascii="HG丸ｺﾞｼｯｸM-PRO" w:eastAsia="HG丸ｺﾞｼｯｸM-PRO" w:hAnsi="HG丸ｺﾞｼｯｸM-PRO" w:hint="eastAsia"/>
          <w:sz w:val="24"/>
          <w:szCs w:val="24"/>
        </w:rPr>
        <w:t>（子育て世代包括支援センター）</w:t>
      </w:r>
      <w:r>
        <w:rPr>
          <w:rFonts w:ascii="HG丸ｺﾞｼｯｸM-PRO" w:eastAsia="HG丸ｺﾞｼｯｸM-PRO" w:hAnsi="HG丸ｺﾞｼｯｸM-PRO" w:hint="eastAsia"/>
          <w:sz w:val="24"/>
          <w:szCs w:val="24"/>
        </w:rPr>
        <w:t>保健師から連絡する場合がありますが、</w:t>
      </w:r>
      <w:r w:rsidR="000F3229" w:rsidRPr="00AB319A">
        <w:rPr>
          <w:rFonts w:ascii="HG丸ｺﾞｼｯｸM-PRO" w:eastAsia="HG丸ｺﾞｼｯｸM-PRO" w:hAnsi="HG丸ｺﾞｼｯｸM-PRO" w:hint="eastAsia"/>
          <w:sz w:val="24"/>
          <w:szCs w:val="24"/>
        </w:rPr>
        <w:t>お子さまとご家族のプライバシー</w:t>
      </w:r>
      <w:r>
        <w:rPr>
          <w:rFonts w:ascii="HG丸ｺﾞｼｯｸM-PRO" w:eastAsia="HG丸ｺﾞｼｯｸM-PRO" w:hAnsi="HG丸ｺﾞｼｯｸM-PRO" w:hint="eastAsia"/>
          <w:sz w:val="24"/>
          <w:szCs w:val="24"/>
        </w:rPr>
        <w:t>を守ることについては</w:t>
      </w:r>
      <w:r w:rsidR="000F3229" w:rsidRPr="00AB319A">
        <w:rPr>
          <w:rFonts w:ascii="HG丸ｺﾞｼｯｸM-PRO" w:eastAsia="HG丸ｺﾞｼｯｸM-PRO" w:hAnsi="HG丸ｺﾞｼｯｸM-PRO" w:hint="eastAsia"/>
          <w:sz w:val="24"/>
          <w:szCs w:val="24"/>
        </w:rPr>
        <w:t>、十分な配慮を致します。</w:t>
      </w:r>
    </w:p>
    <w:p w:rsidR="000F3229" w:rsidRDefault="00B15508" w:rsidP="00B0540C">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90170</wp:posOffset>
                </wp:positionV>
                <wp:extent cx="5686425" cy="12763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686425" cy="12763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319A" w:rsidRPr="00AB319A" w:rsidRDefault="00AB319A" w:rsidP="000F3229">
                            <w:pPr>
                              <w:rPr>
                                <w:rFonts w:ascii="HG丸ｺﾞｼｯｸM-PRO" w:eastAsia="HG丸ｺﾞｼｯｸM-PRO" w:hAnsi="HG丸ｺﾞｼｯｸM-PRO"/>
                                <w:color w:val="000000" w:themeColor="text1"/>
                                <w:sz w:val="24"/>
                                <w:szCs w:val="24"/>
                              </w:rPr>
                            </w:pPr>
                            <w:r w:rsidRPr="00AB319A">
                              <w:rPr>
                                <w:rFonts w:ascii="HG丸ｺﾞｼｯｸM-PRO" w:eastAsia="HG丸ｺﾞｼｯｸM-PRO" w:hAnsi="HG丸ｺﾞｼｯｸM-PRO" w:hint="eastAsia"/>
                                <w:color w:val="000000" w:themeColor="text1"/>
                                <w:sz w:val="24"/>
                                <w:szCs w:val="24"/>
                              </w:rPr>
                              <w:t>【ご存じ</w:t>
                            </w:r>
                            <w:r w:rsidRPr="00AB319A">
                              <w:rPr>
                                <w:rFonts w:ascii="HG丸ｺﾞｼｯｸM-PRO" w:eastAsia="HG丸ｺﾞｼｯｸM-PRO" w:hAnsi="HG丸ｺﾞｼｯｸM-PRO"/>
                                <w:color w:val="000000" w:themeColor="text1"/>
                                <w:sz w:val="24"/>
                                <w:szCs w:val="24"/>
                              </w:rPr>
                              <w:t>ですか？赤ちゃん訪問】</w:t>
                            </w:r>
                          </w:p>
                          <w:p w:rsidR="00AB319A" w:rsidRPr="00AB319A" w:rsidRDefault="00AB319A" w:rsidP="000F3229">
                            <w:pPr>
                              <w:ind w:left="240" w:hangingChars="100" w:hanging="240"/>
                              <w:rPr>
                                <w:rFonts w:ascii="HG丸ｺﾞｼｯｸM-PRO" w:eastAsia="HG丸ｺﾞｼｯｸM-PRO" w:hAnsi="HG丸ｺﾞｼｯｸM-PRO"/>
                                <w:color w:val="000000" w:themeColor="text1"/>
                                <w:sz w:val="24"/>
                                <w:szCs w:val="24"/>
                              </w:rPr>
                            </w:pPr>
                            <w:r w:rsidRPr="00AB319A">
                              <w:rPr>
                                <w:rFonts w:ascii="HG丸ｺﾞｼｯｸM-PRO" w:eastAsia="HG丸ｺﾞｼｯｸM-PRO" w:hAnsi="HG丸ｺﾞｼｯｸM-PRO" w:hint="eastAsia"/>
                                <w:color w:val="000000" w:themeColor="text1"/>
                                <w:sz w:val="24"/>
                                <w:szCs w:val="24"/>
                              </w:rPr>
                              <w:t xml:space="preserve">　　</w:t>
                            </w:r>
                            <w:r w:rsidR="00B15508">
                              <w:rPr>
                                <w:rFonts w:ascii="HG丸ｺﾞｼｯｸM-PRO" w:eastAsia="HG丸ｺﾞｼｯｸM-PRO" w:hAnsi="HG丸ｺﾞｼｯｸM-PRO"/>
                                <w:color w:val="000000" w:themeColor="text1"/>
                                <w:sz w:val="24"/>
                                <w:szCs w:val="24"/>
                              </w:rPr>
                              <w:t>市町村</w:t>
                            </w:r>
                            <w:r w:rsidR="00B15508">
                              <w:rPr>
                                <w:rFonts w:ascii="HG丸ｺﾞｼｯｸM-PRO" w:eastAsia="HG丸ｺﾞｼｯｸM-PRO" w:hAnsi="HG丸ｺﾞｼｯｸM-PRO" w:hint="eastAsia"/>
                                <w:color w:val="000000" w:themeColor="text1"/>
                                <w:sz w:val="24"/>
                                <w:szCs w:val="24"/>
                              </w:rPr>
                              <w:t>（子育て</w:t>
                            </w:r>
                            <w:r w:rsidR="00B15508">
                              <w:rPr>
                                <w:rFonts w:ascii="HG丸ｺﾞｼｯｸM-PRO" w:eastAsia="HG丸ｺﾞｼｯｸM-PRO" w:hAnsi="HG丸ｺﾞｼｯｸM-PRO"/>
                                <w:color w:val="000000" w:themeColor="text1"/>
                                <w:sz w:val="24"/>
                                <w:szCs w:val="24"/>
                              </w:rPr>
                              <w:t>世代包括支援センター）</w:t>
                            </w:r>
                            <w:r w:rsidRPr="00AB319A">
                              <w:rPr>
                                <w:rFonts w:ascii="HG丸ｺﾞｼｯｸM-PRO" w:eastAsia="HG丸ｺﾞｼｯｸM-PRO" w:hAnsi="HG丸ｺﾞｼｯｸM-PRO" w:hint="eastAsia"/>
                                <w:color w:val="000000" w:themeColor="text1"/>
                                <w:sz w:val="24"/>
                                <w:szCs w:val="24"/>
                              </w:rPr>
                              <w:t>保健師が</w:t>
                            </w:r>
                            <w:r w:rsidRPr="00AB319A">
                              <w:rPr>
                                <w:rFonts w:ascii="HG丸ｺﾞｼｯｸM-PRO" w:eastAsia="HG丸ｺﾞｼｯｸM-PRO" w:hAnsi="HG丸ｺﾞｼｯｸM-PRO"/>
                                <w:color w:val="000000" w:themeColor="text1"/>
                                <w:sz w:val="24"/>
                                <w:szCs w:val="24"/>
                              </w:rPr>
                              <w:t>、</w:t>
                            </w:r>
                            <w:r w:rsidRPr="00AB319A">
                              <w:rPr>
                                <w:rFonts w:ascii="HG丸ｺﾞｼｯｸM-PRO" w:eastAsia="HG丸ｺﾞｼｯｸM-PRO" w:hAnsi="HG丸ｺﾞｼｯｸM-PRO" w:hint="eastAsia"/>
                                <w:color w:val="000000" w:themeColor="text1"/>
                                <w:sz w:val="24"/>
                                <w:szCs w:val="24"/>
                              </w:rPr>
                              <w:t>お家への</w:t>
                            </w:r>
                            <w:r w:rsidRPr="00AB319A">
                              <w:rPr>
                                <w:rFonts w:ascii="HG丸ｺﾞｼｯｸM-PRO" w:eastAsia="HG丸ｺﾞｼｯｸM-PRO" w:hAnsi="HG丸ｺﾞｼｯｸM-PRO"/>
                                <w:color w:val="000000" w:themeColor="text1"/>
                                <w:sz w:val="24"/>
                                <w:szCs w:val="24"/>
                              </w:rPr>
                              <w:t>訪問や</w:t>
                            </w:r>
                            <w:r w:rsidRPr="00AB319A">
                              <w:rPr>
                                <w:rFonts w:ascii="HG丸ｺﾞｼｯｸM-PRO" w:eastAsia="HG丸ｺﾞｼｯｸM-PRO" w:hAnsi="HG丸ｺﾞｼｯｸM-PRO" w:hint="eastAsia"/>
                                <w:color w:val="000000" w:themeColor="text1"/>
                                <w:sz w:val="24"/>
                                <w:szCs w:val="24"/>
                              </w:rPr>
                              <w:t>電話で</w:t>
                            </w:r>
                            <w:r w:rsidRPr="00AB319A">
                              <w:rPr>
                                <w:rFonts w:ascii="HG丸ｺﾞｼｯｸM-PRO" w:eastAsia="HG丸ｺﾞｼｯｸM-PRO" w:hAnsi="HG丸ｺﾞｼｯｸM-PRO"/>
                                <w:color w:val="000000" w:themeColor="text1"/>
                                <w:sz w:val="24"/>
                                <w:szCs w:val="24"/>
                              </w:rPr>
                              <w:t>、お子さんの様子に</w:t>
                            </w:r>
                            <w:r w:rsidRPr="00AB319A">
                              <w:rPr>
                                <w:rFonts w:ascii="HG丸ｺﾞｼｯｸM-PRO" w:eastAsia="HG丸ｺﾞｼｯｸM-PRO" w:hAnsi="HG丸ｺﾞｼｯｸM-PRO" w:hint="eastAsia"/>
                                <w:color w:val="000000" w:themeColor="text1"/>
                                <w:sz w:val="24"/>
                                <w:szCs w:val="24"/>
                              </w:rPr>
                              <w:t>あわせた育児の</w:t>
                            </w:r>
                            <w:r w:rsidRPr="00AB319A">
                              <w:rPr>
                                <w:rFonts w:ascii="HG丸ｺﾞｼｯｸM-PRO" w:eastAsia="HG丸ｺﾞｼｯｸM-PRO" w:hAnsi="HG丸ｺﾞｼｯｸM-PRO"/>
                                <w:color w:val="000000" w:themeColor="text1"/>
                                <w:sz w:val="24"/>
                                <w:szCs w:val="24"/>
                              </w:rPr>
                              <w:t>相談を行っています。</w:t>
                            </w:r>
                          </w:p>
                          <w:p w:rsidR="00AB319A" w:rsidRPr="00AB319A" w:rsidRDefault="00AB319A" w:rsidP="000F3229">
                            <w:pPr>
                              <w:rPr>
                                <w:rFonts w:ascii="HG丸ｺﾞｼｯｸM-PRO" w:eastAsia="HG丸ｺﾞｼｯｸM-PRO" w:hAnsi="HG丸ｺﾞｼｯｸM-PRO"/>
                                <w:color w:val="000000" w:themeColor="text1"/>
                                <w:sz w:val="24"/>
                                <w:szCs w:val="24"/>
                              </w:rPr>
                            </w:pPr>
                            <w:r w:rsidRPr="00AB319A">
                              <w:rPr>
                                <w:rFonts w:ascii="HG丸ｺﾞｼｯｸM-PRO" w:eastAsia="HG丸ｺﾞｼｯｸM-PRO" w:hAnsi="HG丸ｺﾞｼｯｸM-PRO" w:hint="eastAsia"/>
                                <w:color w:val="000000" w:themeColor="text1"/>
                                <w:sz w:val="24"/>
                                <w:szCs w:val="24"/>
                              </w:rPr>
                              <w:t xml:space="preserve">　</w:t>
                            </w:r>
                            <w:r w:rsidRPr="00AB319A">
                              <w:rPr>
                                <w:rFonts w:ascii="HG丸ｺﾞｼｯｸM-PRO" w:eastAsia="HG丸ｺﾞｼｯｸM-PRO" w:hAnsi="HG丸ｺﾞｼｯｸM-PRO"/>
                                <w:color w:val="000000" w:themeColor="text1"/>
                                <w:sz w:val="24"/>
                                <w:szCs w:val="24"/>
                              </w:rPr>
                              <w:t xml:space="preserve">　詳しくは、</w:t>
                            </w:r>
                            <w:r w:rsidRPr="00AB319A">
                              <w:rPr>
                                <w:rFonts w:ascii="HG丸ｺﾞｼｯｸM-PRO" w:eastAsia="HG丸ｺﾞｼｯｸM-PRO" w:hAnsi="HG丸ｺﾞｼｯｸM-PRO" w:hint="eastAsia"/>
                                <w:color w:val="000000" w:themeColor="text1"/>
                                <w:sz w:val="24"/>
                                <w:szCs w:val="24"/>
                              </w:rPr>
                              <w:t>担当医</w:t>
                            </w:r>
                            <w:r w:rsidRPr="00AB319A">
                              <w:rPr>
                                <w:rFonts w:ascii="HG丸ｺﾞｼｯｸM-PRO" w:eastAsia="HG丸ｺﾞｼｯｸM-PRO" w:hAnsi="HG丸ｺﾞｼｯｸM-PRO"/>
                                <w:color w:val="000000" w:themeColor="text1"/>
                                <w:sz w:val="24"/>
                                <w:szCs w:val="24"/>
                              </w:rPr>
                              <w:t>または看護師・助産師にお問い合わせください。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7.85pt;margin-top:7.1pt;width:447.7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" fillcolor="white [3212]" strokecolor="black [3213]" strokeweight="1pt">
                <v:textbox>
                  <w:txbxContent>
                    <w:p w:rsidR="00AB319A" w:rsidRPr="00AB319A" w:rsidRDefault="00AB319A" w:rsidP="000F3229">
                      <w:pPr>
                        <w:rPr>
                          <w:rFonts w:ascii="HG丸ｺﾞｼｯｸM-PRO" w:eastAsia="HG丸ｺﾞｼｯｸM-PRO" w:hAnsi="HG丸ｺﾞｼｯｸM-PRO"/>
                          <w:color w:val="000000" w:themeColor="text1"/>
                          <w:sz w:val="24"/>
                          <w:szCs w:val="24"/>
                        </w:rPr>
                      </w:pPr>
                      <w:r w:rsidRPr="00AB319A">
                        <w:rPr>
                          <w:rFonts w:ascii="HG丸ｺﾞｼｯｸM-PRO" w:eastAsia="HG丸ｺﾞｼｯｸM-PRO" w:hAnsi="HG丸ｺﾞｼｯｸM-PRO" w:hint="eastAsia"/>
                          <w:color w:val="000000" w:themeColor="text1"/>
                          <w:sz w:val="24"/>
                          <w:szCs w:val="24"/>
                        </w:rPr>
                        <w:t>【ご存じ</w:t>
                      </w:r>
                      <w:r w:rsidRPr="00AB319A">
                        <w:rPr>
                          <w:rFonts w:ascii="HG丸ｺﾞｼｯｸM-PRO" w:eastAsia="HG丸ｺﾞｼｯｸM-PRO" w:hAnsi="HG丸ｺﾞｼｯｸM-PRO"/>
                          <w:color w:val="000000" w:themeColor="text1"/>
                          <w:sz w:val="24"/>
                          <w:szCs w:val="24"/>
                        </w:rPr>
                        <w:t>ですか？赤ちゃん訪問】</w:t>
                      </w:r>
                    </w:p>
                    <w:p w:rsidR="00AB319A" w:rsidRPr="00AB319A" w:rsidRDefault="00AB319A" w:rsidP="000F3229">
                      <w:pPr>
                        <w:ind w:left="240" w:hangingChars="100" w:hanging="240"/>
                        <w:rPr>
                          <w:rFonts w:ascii="HG丸ｺﾞｼｯｸM-PRO" w:eastAsia="HG丸ｺﾞｼｯｸM-PRO" w:hAnsi="HG丸ｺﾞｼｯｸM-PRO"/>
                          <w:color w:val="000000" w:themeColor="text1"/>
                          <w:sz w:val="24"/>
                          <w:szCs w:val="24"/>
                        </w:rPr>
                      </w:pPr>
                      <w:r w:rsidRPr="00AB319A">
                        <w:rPr>
                          <w:rFonts w:ascii="HG丸ｺﾞｼｯｸM-PRO" w:eastAsia="HG丸ｺﾞｼｯｸM-PRO" w:hAnsi="HG丸ｺﾞｼｯｸM-PRO" w:hint="eastAsia"/>
                          <w:color w:val="000000" w:themeColor="text1"/>
                          <w:sz w:val="24"/>
                          <w:szCs w:val="24"/>
                        </w:rPr>
                        <w:t xml:space="preserve">　　</w:t>
                      </w:r>
                      <w:r w:rsidR="00B15508">
                        <w:rPr>
                          <w:rFonts w:ascii="HG丸ｺﾞｼｯｸM-PRO" w:eastAsia="HG丸ｺﾞｼｯｸM-PRO" w:hAnsi="HG丸ｺﾞｼｯｸM-PRO"/>
                          <w:color w:val="000000" w:themeColor="text1"/>
                          <w:sz w:val="24"/>
                          <w:szCs w:val="24"/>
                        </w:rPr>
                        <w:t>市町村</w:t>
                      </w:r>
                      <w:r w:rsidR="00B15508">
                        <w:rPr>
                          <w:rFonts w:ascii="HG丸ｺﾞｼｯｸM-PRO" w:eastAsia="HG丸ｺﾞｼｯｸM-PRO" w:hAnsi="HG丸ｺﾞｼｯｸM-PRO" w:hint="eastAsia"/>
                          <w:color w:val="000000" w:themeColor="text1"/>
                          <w:sz w:val="24"/>
                          <w:szCs w:val="24"/>
                        </w:rPr>
                        <w:t>（子育て</w:t>
                      </w:r>
                      <w:r w:rsidR="00B15508">
                        <w:rPr>
                          <w:rFonts w:ascii="HG丸ｺﾞｼｯｸM-PRO" w:eastAsia="HG丸ｺﾞｼｯｸM-PRO" w:hAnsi="HG丸ｺﾞｼｯｸM-PRO"/>
                          <w:color w:val="000000" w:themeColor="text1"/>
                          <w:sz w:val="24"/>
                          <w:szCs w:val="24"/>
                        </w:rPr>
                        <w:t>世代包括支援センター）</w:t>
                      </w:r>
                      <w:r w:rsidRPr="00AB319A">
                        <w:rPr>
                          <w:rFonts w:ascii="HG丸ｺﾞｼｯｸM-PRO" w:eastAsia="HG丸ｺﾞｼｯｸM-PRO" w:hAnsi="HG丸ｺﾞｼｯｸM-PRO" w:hint="eastAsia"/>
                          <w:color w:val="000000" w:themeColor="text1"/>
                          <w:sz w:val="24"/>
                          <w:szCs w:val="24"/>
                        </w:rPr>
                        <w:t>保健師が</w:t>
                      </w:r>
                      <w:r w:rsidRPr="00AB319A">
                        <w:rPr>
                          <w:rFonts w:ascii="HG丸ｺﾞｼｯｸM-PRO" w:eastAsia="HG丸ｺﾞｼｯｸM-PRO" w:hAnsi="HG丸ｺﾞｼｯｸM-PRO"/>
                          <w:color w:val="000000" w:themeColor="text1"/>
                          <w:sz w:val="24"/>
                          <w:szCs w:val="24"/>
                        </w:rPr>
                        <w:t>、</w:t>
                      </w:r>
                      <w:r w:rsidRPr="00AB319A">
                        <w:rPr>
                          <w:rFonts w:ascii="HG丸ｺﾞｼｯｸM-PRO" w:eastAsia="HG丸ｺﾞｼｯｸM-PRO" w:hAnsi="HG丸ｺﾞｼｯｸM-PRO" w:hint="eastAsia"/>
                          <w:color w:val="000000" w:themeColor="text1"/>
                          <w:sz w:val="24"/>
                          <w:szCs w:val="24"/>
                        </w:rPr>
                        <w:t>お家への</w:t>
                      </w:r>
                      <w:r w:rsidRPr="00AB319A">
                        <w:rPr>
                          <w:rFonts w:ascii="HG丸ｺﾞｼｯｸM-PRO" w:eastAsia="HG丸ｺﾞｼｯｸM-PRO" w:hAnsi="HG丸ｺﾞｼｯｸM-PRO"/>
                          <w:color w:val="000000" w:themeColor="text1"/>
                          <w:sz w:val="24"/>
                          <w:szCs w:val="24"/>
                        </w:rPr>
                        <w:t>訪問や</w:t>
                      </w:r>
                      <w:r w:rsidRPr="00AB319A">
                        <w:rPr>
                          <w:rFonts w:ascii="HG丸ｺﾞｼｯｸM-PRO" w:eastAsia="HG丸ｺﾞｼｯｸM-PRO" w:hAnsi="HG丸ｺﾞｼｯｸM-PRO" w:hint="eastAsia"/>
                          <w:color w:val="000000" w:themeColor="text1"/>
                          <w:sz w:val="24"/>
                          <w:szCs w:val="24"/>
                        </w:rPr>
                        <w:t>電話で</w:t>
                      </w:r>
                      <w:r w:rsidRPr="00AB319A">
                        <w:rPr>
                          <w:rFonts w:ascii="HG丸ｺﾞｼｯｸM-PRO" w:eastAsia="HG丸ｺﾞｼｯｸM-PRO" w:hAnsi="HG丸ｺﾞｼｯｸM-PRO"/>
                          <w:color w:val="000000" w:themeColor="text1"/>
                          <w:sz w:val="24"/>
                          <w:szCs w:val="24"/>
                        </w:rPr>
                        <w:t>、お子さんの様子に</w:t>
                      </w:r>
                      <w:r w:rsidRPr="00AB319A">
                        <w:rPr>
                          <w:rFonts w:ascii="HG丸ｺﾞｼｯｸM-PRO" w:eastAsia="HG丸ｺﾞｼｯｸM-PRO" w:hAnsi="HG丸ｺﾞｼｯｸM-PRO" w:hint="eastAsia"/>
                          <w:color w:val="000000" w:themeColor="text1"/>
                          <w:sz w:val="24"/>
                          <w:szCs w:val="24"/>
                        </w:rPr>
                        <w:t>あわせた育児の</w:t>
                      </w:r>
                      <w:r w:rsidRPr="00AB319A">
                        <w:rPr>
                          <w:rFonts w:ascii="HG丸ｺﾞｼｯｸM-PRO" w:eastAsia="HG丸ｺﾞｼｯｸM-PRO" w:hAnsi="HG丸ｺﾞｼｯｸM-PRO"/>
                          <w:color w:val="000000" w:themeColor="text1"/>
                          <w:sz w:val="24"/>
                          <w:szCs w:val="24"/>
                        </w:rPr>
                        <w:t>相談を行っています。</w:t>
                      </w:r>
                    </w:p>
                    <w:p w:rsidR="00AB319A" w:rsidRPr="00AB319A" w:rsidRDefault="00AB319A" w:rsidP="000F3229">
                      <w:pPr>
                        <w:rPr>
                          <w:rFonts w:ascii="HG丸ｺﾞｼｯｸM-PRO" w:eastAsia="HG丸ｺﾞｼｯｸM-PRO" w:hAnsi="HG丸ｺﾞｼｯｸM-PRO"/>
                          <w:color w:val="000000" w:themeColor="text1"/>
                          <w:sz w:val="24"/>
                          <w:szCs w:val="24"/>
                        </w:rPr>
                      </w:pPr>
                      <w:r w:rsidRPr="00AB319A">
                        <w:rPr>
                          <w:rFonts w:ascii="HG丸ｺﾞｼｯｸM-PRO" w:eastAsia="HG丸ｺﾞｼｯｸM-PRO" w:hAnsi="HG丸ｺﾞｼｯｸM-PRO" w:hint="eastAsia"/>
                          <w:color w:val="000000" w:themeColor="text1"/>
                          <w:sz w:val="24"/>
                          <w:szCs w:val="24"/>
                        </w:rPr>
                        <w:t xml:space="preserve">　</w:t>
                      </w:r>
                      <w:r w:rsidRPr="00AB319A">
                        <w:rPr>
                          <w:rFonts w:ascii="HG丸ｺﾞｼｯｸM-PRO" w:eastAsia="HG丸ｺﾞｼｯｸM-PRO" w:hAnsi="HG丸ｺﾞｼｯｸM-PRO"/>
                          <w:color w:val="000000" w:themeColor="text1"/>
                          <w:sz w:val="24"/>
                          <w:szCs w:val="24"/>
                        </w:rPr>
                        <w:t xml:space="preserve">　詳しくは、</w:t>
                      </w:r>
                      <w:r w:rsidRPr="00AB319A">
                        <w:rPr>
                          <w:rFonts w:ascii="HG丸ｺﾞｼｯｸM-PRO" w:eastAsia="HG丸ｺﾞｼｯｸM-PRO" w:hAnsi="HG丸ｺﾞｼｯｸM-PRO" w:hint="eastAsia"/>
                          <w:color w:val="000000" w:themeColor="text1"/>
                          <w:sz w:val="24"/>
                          <w:szCs w:val="24"/>
                        </w:rPr>
                        <w:t>担当医</w:t>
                      </w:r>
                      <w:r w:rsidRPr="00AB319A">
                        <w:rPr>
                          <w:rFonts w:ascii="HG丸ｺﾞｼｯｸM-PRO" w:eastAsia="HG丸ｺﾞｼｯｸM-PRO" w:hAnsi="HG丸ｺﾞｼｯｸM-PRO"/>
                          <w:color w:val="000000" w:themeColor="text1"/>
                          <w:sz w:val="24"/>
                          <w:szCs w:val="24"/>
                        </w:rPr>
                        <w:t>または看護師・助産師にお問い合わせください。</w:t>
                      </w:r>
                    </w:p>
                  </w:txbxContent>
                </v:textbox>
              </v:roundrect>
            </w:pict>
          </mc:Fallback>
        </mc:AlternateContent>
      </w:r>
    </w:p>
    <w:p w:rsidR="000F3229" w:rsidRPr="00BA5FBE" w:rsidRDefault="000F3229" w:rsidP="00B0540C">
      <w:pPr>
        <w:rPr>
          <w:rFonts w:asciiTheme="majorEastAsia" w:eastAsiaTheme="majorEastAsia" w:hAnsiTheme="majorEastAsia"/>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BA5FBE" w:rsidRDefault="00BA5FBE" w:rsidP="00B0540C">
      <w:pPr>
        <w:rPr>
          <w:rFonts w:asciiTheme="majorEastAsia" w:eastAsiaTheme="majorEastAsia" w:hAnsiTheme="majorEastAsia"/>
          <w:u w:val="single"/>
        </w:rPr>
      </w:pPr>
    </w:p>
    <w:p w:rsidR="000F3229" w:rsidRDefault="000F3229" w:rsidP="00B0540C">
      <w:pPr>
        <w:rPr>
          <w:rFonts w:asciiTheme="majorEastAsia" w:eastAsiaTheme="majorEastAsia" w:hAnsiTheme="majorEastAsia"/>
          <w:u w:val="single"/>
        </w:rPr>
      </w:pPr>
    </w:p>
    <w:p w:rsidR="000F3229" w:rsidRDefault="000F3229" w:rsidP="00B0540C">
      <w:pPr>
        <w:rPr>
          <w:rFonts w:ascii="HG丸ｺﾞｼｯｸM-PRO" w:eastAsia="HG丸ｺﾞｼｯｸM-PRO" w:hAnsi="HG丸ｺﾞｼｯｸM-PRO"/>
          <w:sz w:val="24"/>
          <w:szCs w:val="24"/>
          <w:u w:val="single"/>
        </w:rPr>
      </w:pPr>
      <w:r w:rsidRPr="002D20C9">
        <w:rPr>
          <w:rFonts w:ascii="HG丸ｺﾞｼｯｸM-PRO" w:eastAsia="HG丸ｺﾞｼｯｸM-PRO" w:hAnsi="HG丸ｺﾞｼｯｸM-PRO" w:hint="eastAsia"/>
          <w:sz w:val="24"/>
          <w:szCs w:val="24"/>
          <w:u w:val="single"/>
        </w:rPr>
        <w:t xml:space="preserve">報告日　　　　　</w:t>
      </w:r>
      <w:r w:rsidR="002D20C9">
        <w:rPr>
          <w:rFonts w:ascii="HG丸ｺﾞｼｯｸM-PRO" w:eastAsia="HG丸ｺﾞｼｯｸM-PRO" w:hAnsi="HG丸ｺﾞｼｯｸM-PRO" w:hint="eastAsia"/>
          <w:sz w:val="24"/>
          <w:szCs w:val="24"/>
          <w:u w:val="single"/>
        </w:rPr>
        <w:t xml:space="preserve">　　　</w:t>
      </w:r>
      <w:r w:rsidRPr="002D20C9">
        <w:rPr>
          <w:rFonts w:ascii="HG丸ｺﾞｼｯｸM-PRO" w:eastAsia="HG丸ｺﾞｼｯｸM-PRO" w:hAnsi="HG丸ｺﾞｼｯｸM-PRO" w:hint="eastAsia"/>
          <w:sz w:val="24"/>
          <w:szCs w:val="24"/>
          <w:u w:val="single"/>
        </w:rPr>
        <w:t>年　　　月　　　日</w:t>
      </w:r>
    </w:p>
    <w:p w:rsidR="002D20C9" w:rsidRPr="002D20C9" w:rsidRDefault="002D20C9" w:rsidP="00B0540C">
      <w:pPr>
        <w:rPr>
          <w:rFonts w:ascii="HG丸ｺﾞｼｯｸM-PRO" w:eastAsia="HG丸ｺﾞｼｯｸM-PRO" w:hAnsi="HG丸ｺﾞｼｯｸM-PRO"/>
          <w:sz w:val="24"/>
          <w:szCs w:val="24"/>
          <w:u w:val="single"/>
        </w:rPr>
      </w:pPr>
      <w:bookmarkStart w:id="0" w:name="_GoBack"/>
      <w:bookmarkEnd w:id="0"/>
    </w:p>
    <w:p w:rsidR="000F3229" w:rsidRDefault="000F3229" w:rsidP="00B0540C">
      <w:pPr>
        <w:rPr>
          <w:rFonts w:ascii="HG丸ｺﾞｼｯｸM-PRO" w:eastAsia="HG丸ｺﾞｼｯｸM-PRO" w:hAnsi="HG丸ｺﾞｼｯｸM-PRO"/>
          <w:sz w:val="24"/>
          <w:szCs w:val="24"/>
          <w:u w:val="single"/>
        </w:rPr>
      </w:pPr>
      <w:r w:rsidRPr="002D20C9">
        <w:rPr>
          <w:rFonts w:ascii="HG丸ｺﾞｼｯｸM-PRO" w:eastAsia="HG丸ｺﾞｼｯｸM-PRO" w:hAnsi="HG丸ｺﾞｼｯｸM-PRO" w:hint="eastAsia"/>
          <w:sz w:val="24"/>
          <w:szCs w:val="24"/>
          <w:u w:val="single"/>
        </w:rPr>
        <w:t xml:space="preserve">医療機関名　　　　　　　　　　　　　　　</w:t>
      </w:r>
    </w:p>
    <w:p w:rsidR="002D20C9" w:rsidRPr="002D20C9" w:rsidRDefault="002D20C9" w:rsidP="00B0540C">
      <w:pPr>
        <w:rPr>
          <w:rFonts w:ascii="HG丸ｺﾞｼｯｸM-PRO" w:eastAsia="HG丸ｺﾞｼｯｸM-PRO" w:hAnsi="HG丸ｺﾞｼｯｸM-PRO"/>
          <w:sz w:val="24"/>
          <w:szCs w:val="24"/>
          <w:u w:val="single"/>
        </w:rPr>
      </w:pPr>
    </w:p>
    <w:p w:rsidR="000F3229" w:rsidRPr="002D20C9" w:rsidRDefault="000F3229" w:rsidP="00B0540C">
      <w:pPr>
        <w:rPr>
          <w:rFonts w:ascii="HG丸ｺﾞｼｯｸM-PRO" w:eastAsia="HG丸ｺﾞｼｯｸM-PRO" w:hAnsi="HG丸ｺﾞｼｯｸM-PRO"/>
          <w:sz w:val="24"/>
          <w:szCs w:val="24"/>
          <w:u w:val="single"/>
        </w:rPr>
      </w:pPr>
      <w:r w:rsidRPr="002D20C9">
        <w:rPr>
          <w:rFonts w:ascii="HG丸ｺﾞｼｯｸM-PRO" w:eastAsia="HG丸ｺﾞｼｯｸM-PRO" w:hAnsi="HG丸ｺﾞｼｯｸM-PRO" w:hint="eastAsia"/>
          <w:sz w:val="24"/>
          <w:szCs w:val="24"/>
          <w:u w:val="single"/>
        </w:rPr>
        <w:t xml:space="preserve">医師名　　　　　　</w:t>
      </w:r>
      <w:r w:rsidR="002D20C9">
        <w:rPr>
          <w:rFonts w:ascii="HG丸ｺﾞｼｯｸM-PRO" w:eastAsia="HG丸ｺﾞｼｯｸM-PRO" w:hAnsi="HG丸ｺﾞｼｯｸM-PRO" w:hint="eastAsia"/>
          <w:sz w:val="24"/>
          <w:szCs w:val="24"/>
          <w:u w:val="single"/>
        </w:rPr>
        <w:t xml:space="preserve">　　　</w:t>
      </w:r>
      <w:r w:rsidRPr="002D20C9">
        <w:rPr>
          <w:rFonts w:ascii="HG丸ｺﾞｼｯｸM-PRO" w:eastAsia="HG丸ｺﾞｼｯｸM-PRO" w:hAnsi="HG丸ｺﾞｼｯｸM-PRO" w:hint="eastAsia"/>
          <w:sz w:val="24"/>
          <w:szCs w:val="24"/>
          <w:u w:val="single"/>
        </w:rPr>
        <w:t xml:space="preserve">　　　　　　　　</w:t>
      </w:r>
    </w:p>
    <w:sectPr w:rsidR="000F3229" w:rsidRPr="002D20C9" w:rsidSect="00B15508">
      <w:footerReference w:type="default" r:id="rId7"/>
      <w:pgSz w:w="11906" w:h="16838"/>
      <w:pgMar w:top="1418"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9A" w:rsidRDefault="00AB319A" w:rsidP="005C77DD">
      <w:r>
        <w:separator/>
      </w:r>
    </w:p>
  </w:endnote>
  <w:endnote w:type="continuationSeparator" w:id="0">
    <w:p w:rsidR="00AB319A" w:rsidRDefault="00AB319A" w:rsidP="005C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05" w:rsidRDefault="00C45A05" w:rsidP="00C45A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9A" w:rsidRDefault="00AB319A" w:rsidP="005C77DD">
      <w:r>
        <w:separator/>
      </w:r>
    </w:p>
  </w:footnote>
  <w:footnote w:type="continuationSeparator" w:id="0">
    <w:p w:rsidR="00AB319A" w:rsidRDefault="00AB319A" w:rsidP="005C7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37"/>
    <w:rsid w:val="000F3229"/>
    <w:rsid w:val="002C5637"/>
    <w:rsid w:val="002D20C9"/>
    <w:rsid w:val="0044183B"/>
    <w:rsid w:val="004C0371"/>
    <w:rsid w:val="00551DEE"/>
    <w:rsid w:val="005C77DD"/>
    <w:rsid w:val="005F294E"/>
    <w:rsid w:val="006C493C"/>
    <w:rsid w:val="009030C7"/>
    <w:rsid w:val="0095450D"/>
    <w:rsid w:val="00A10AF7"/>
    <w:rsid w:val="00AB319A"/>
    <w:rsid w:val="00B0540C"/>
    <w:rsid w:val="00B15508"/>
    <w:rsid w:val="00BA5FBE"/>
    <w:rsid w:val="00C45A05"/>
    <w:rsid w:val="00D311B6"/>
    <w:rsid w:val="00E8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963AD1"/>
  <w15:chartTrackingRefBased/>
  <w15:docId w15:val="{CD0A901A-1F1C-48A1-B55E-C8C2A880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7DD"/>
    <w:pPr>
      <w:tabs>
        <w:tab w:val="center" w:pos="4252"/>
        <w:tab w:val="right" w:pos="8504"/>
      </w:tabs>
      <w:snapToGrid w:val="0"/>
    </w:pPr>
  </w:style>
  <w:style w:type="character" w:customStyle="1" w:styleId="a4">
    <w:name w:val="ヘッダー (文字)"/>
    <w:basedOn w:val="a0"/>
    <w:link w:val="a3"/>
    <w:uiPriority w:val="99"/>
    <w:rsid w:val="005C77DD"/>
  </w:style>
  <w:style w:type="paragraph" w:styleId="a5">
    <w:name w:val="footer"/>
    <w:basedOn w:val="a"/>
    <w:link w:val="a6"/>
    <w:uiPriority w:val="99"/>
    <w:unhideWhenUsed/>
    <w:rsid w:val="005C77DD"/>
    <w:pPr>
      <w:tabs>
        <w:tab w:val="center" w:pos="4252"/>
        <w:tab w:val="right" w:pos="8504"/>
      </w:tabs>
      <w:snapToGrid w:val="0"/>
    </w:pPr>
  </w:style>
  <w:style w:type="character" w:customStyle="1" w:styleId="a6">
    <w:name w:val="フッター (文字)"/>
    <w:basedOn w:val="a0"/>
    <w:link w:val="a5"/>
    <w:uiPriority w:val="99"/>
    <w:rsid w:val="005C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60BF-40B1-4344-BD15-1DE8FB48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136565</dc:creator>
  <cp:keywords/>
  <dc:description/>
  <cp:lastModifiedBy>139521</cp:lastModifiedBy>
  <cp:revision>16</cp:revision>
  <dcterms:created xsi:type="dcterms:W3CDTF">2020-12-28T05:57:00Z</dcterms:created>
  <dcterms:modified xsi:type="dcterms:W3CDTF">2023-08-10T00:14:00Z</dcterms:modified>
</cp:coreProperties>
</file>