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A4" w:rsidRDefault="006E4FA4" w:rsidP="006E4FA4">
      <w:pPr>
        <w:spacing w:line="298" w:lineRule="exact"/>
        <w:rPr>
          <w:rFonts w:hint="default"/>
        </w:rPr>
      </w:pPr>
      <w:r>
        <w:rPr>
          <w:noProof/>
          <w:sz w:val="24"/>
        </w:rPr>
        <mc:AlternateContent>
          <mc:Choice Requires="wps">
            <w:drawing>
              <wp:anchor distT="0" distB="0" distL="114300" distR="114300" simplePos="0" relativeHeight="251662848" behindDoc="0" locked="0" layoutInCell="1" allowOverlap="1" wp14:anchorId="3B847FB2" wp14:editId="6523A2FB">
                <wp:simplePos x="0" y="0"/>
                <wp:positionH relativeFrom="column">
                  <wp:posOffset>3952764</wp:posOffset>
                </wp:positionH>
                <wp:positionV relativeFrom="paragraph">
                  <wp:posOffset>-663276</wp:posOffset>
                </wp:positionV>
                <wp:extent cx="1888976" cy="437030"/>
                <wp:effectExtent l="0" t="0" r="16510" b="20320"/>
                <wp:wrapNone/>
                <wp:docPr id="8" name="テキスト ボックス 8"/>
                <wp:cNvGraphicFramePr/>
                <a:graphic xmlns:a="http://schemas.openxmlformats.org/drawingml/2006/main">
                  <a:graphicData uri="http://schemas.microsoft.com/office/word/2010/wordprocessingShape">
                    <wps:wsp>
                      <wps:cNvSpPr txBox="1"/>
                      <wps:spPr>
                        <a:xfrm>
                          <a:off x="0" y="0"/>
                          <a:ext cx="1888976" cy="437030"/>
                        </a:xfrm>
                        <a:prstGeom prst="rect">
                          <a:avLst/>
                        </a:prstGeom>
                        <a:solidFill>
                          <a:schemeClr val="lt1"/>
                        </a:solidFill>
                        <a:ln w="6350">
                          <a:solidFill>
                            <a:srgbClr val="FF0000"/>
                          </a:solidFill>
                        </a:ln>
                      </wps:spPr>
                      <wps:txbx>
                        <w:txbxContent>
                          <w:p w:rsidR="00DB0076" w:rsidRPr="00254F34" w:rsidRDefault="00DB0076" w:rsidP="006E4FA4">
                            <w:pPr>
                              <w:jc w:val="center"/>
                              <w:rPr>
                                <w:rFonts w:hint="default"/>
                                <w:color w:val="FF0000"/>
                              </w:rPr>
                            </w:pPr>
                            <w:r w:rsidRPr="00254F34">
                              <w:rPr>
                                <w:color w:val="FF0000"/>
                              </w:rPr>
                              <w:t>記載</w:t>
                            </w:r>
                            <w:r w:rsidRPr="00254F34">
                              <w:rPr>
                                <w:rFonts w:hint="default"/>
                                <w:color w:val="FF0000"/>
                              </w:rPr>
                              <w:t>例</w:t>
                            </w:r>
                            <w:r>
                              <w:rPr>
                                <w:color w:val="FF0000"/>
                              </w:rPr>
                              <w:t>（返還なし</w:t>
                            </w:r>
                            <w:proofErr w:type="spellStart"/>
                            <w:r w:rsidRPr="00F233C3">
                              <w:rPr>
                                <w:rFonts w:asciiTheme="minorEastAsia" w:eastAsiaTheme="minorEastAsia" w:hAnsiTheme="minorEastAsia"/>
                                <w:color w:val="FF0000"/>
                              </w:rPr>
                              <w:t>v</w:t>
                            </w:r>
                            <w:r w:rsidRPr="00F233C3">
                              <w:rPr>
                                <w:rFonts w:asciiTheme="minorEastAsia" w:eastAsiaTheme="minorEastAsia" w:hAnsiTheme="minorEastAsia" w:hint="default"/>
                                <w:color w:val="FF0000"/>
                              </w:rPr>
                              <w:t>er</w:t>
                            </w:r>
                            <w:proofErr w:type="spellEnd"/>
                            <w:r>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847FB2" id="_x0000_t202" coordsize="21600,21600" o:spt="202" path="m,l,21600r21600,l21600,xe">
                <v:stroke joinstyle="miter"/>
                <v:path gradientshapeok="t" o:connecttype="rect"/>
              </v:shapetype>
              <v:shape id="テキスト ボックス 8" o:spid="_x0000_s1026" type="#_x0000_t202" style="position:absolute;left:0;text-align:left;margin-left:311.25pt;margin-top:-52.25pt;width:148.75pt;height:34.4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" fillcolor="white [3201]" strokecolor="red" strokeweight=".5pt">
                <v:textbox>
                  <w:txbxContent>
                    <w:p w:rsidR="00DB0076" w:rsidRPr="00254F34" w:rsidRDefault="00DB0076" w:rsidP="006E4FA4">
                      <w:pPr>
                        <w:jc w:val="center"/>
                        <w:rPr>
                          <w:rFonts w:hint="default"/>
                          <w:color w:val="FF0000"/>
                        </w:rPr>
                      </w:pPr>
                      <w:r w:rsidRPr="00254F34">
                        <w:rPr>
                          <w:color w:val="FF0000"/>
                        </w:rPr>
                        <w:t>記載</w:t>
                      </w:r>
                      <w:r w:rsidRPr="00254F34">
                        <w:rPr>
                          <w:rFonts w:hint="default"/>
                          <w:color w:val="FF0000"/>
                        </w:rPr>
                        <w:t>例</w:t>
                      </w:r>
                      <w:r>
                        <w:rPr>
                          <w:color w:val="FF0000"/>
                        </w:rPr>
                        <w:t>（返還なし</w:t>
                      </w:r>
                      <w:proofErr w:type="spellStart"/>
                      <w:r w:rsidRPr="00F233C3">
                        <w:rPr>
                          <w:rFonts w:asciiTheme="minorEastAsia" w:eastAsiaTheme="minorEastAsia" w:hAnsiTheme="minorEastAsia"/>
                          <w:color w:val="FF0000"/>
                        </w:rPr>
                        <w:t>v</w:t>
                      </w:r>
                      <w:r w:rsidRPr="00F233C3">
                        <w:rPr>
                          <w:rFonts w:asciiTheme="minorEastAsia" w:eastAsiaTheme="minorEastAsia" w:hAnsiTheme="minorEastAsia" w:hint="default"/>
                          <w:color w:val="FF0000"/>
                        </w:rPr>
                        <w:t>er</w:t>
                      </w:r>
                      <w:proofErr w:type="spellEnd"/>
                      <w:r>
                        <w:rPr>
                          <w:color w:val="FF0000"/>
                        </w:rPr>
                        <w:t>）</w:t>
                      </w:r>
                    </w:p>
                  </w:txbxContent>
                </v:textbox>
              </v:shape>
            </w:pict>
          </mc:Fallback>
        </mc:AlternateContent>
      </w:r>
      <w:r>
        <w:rPr>
          <w:sz w:val="24"/>
        </w:rPr>
        <w:t>別記第５号様式（第６条関係）</w:t>
      </w:r>
    </w:p>
    <w:p w:rsidR="006E4FA4" w:rsidRDefault="006E4FA4" w:rsidP="006E4FA4">
      <w:pPr>
        <w:spacing w:line="268" w:lineRule="exact"/>
        <w:rPr>
          <w:rFonts w:hint="default"/>
        </w:rPr>
      </w:pPr>
    </w:p>
    <w:p w:rsidR="006E4FA4" w:rsidRPr="00254F34" w:rsidRDefault="006E4FA4" w:rsidP="006E4FA4">
      <w:pPr>
        <w:spacing w:line="298" w:lineRule="exact"/>
        <w:rPr>
          <w:rFonts w:hint="default"/>
          <w:sz w:val="24"/>
        </w:rPr>
      </w:pPr>
      <w:r>
        <w:rPr>
          <w:sz w:val="24"/>
        </w:rPr>
        <w:t xml:space="preserve">　　　　　　　　　　　　　　　　　　　　　　　　　　　　　番　　　</w:t>
      </w:r>
      <w:r>
        <w:rPr>
          <w:sz w:val="24"/>
        </w:rPr>
        <w:t xml:space="preserve"> </w:t>
      </w:r>
      <w:r>
        <w:rPr>
          <w:sz w:val="24"/>
        </w:rPr>
        <w:t xml:space="preserve">　号</w:t>
      </w:r>
    </w:p>
    <w:p w:rsidR="006E4FA4" w:rsidRPr="00EB2C59" w:rsidRDefault="006E4FA4" w:rsidP="00EB2C59">
      <w:pPr>
        <w:spacing w:line="298" w:lineRule="exact"/>
        <w:rPr>
          <w:rFonts w:hint="default"/>
          <w:sz w:val="24"/>
        </w:rPr>
      </w:pPr>
      <w:r>
        <w:rPr>
          <w:sz w:val="24"/>
        </w:rPr>
        <w:t xml:space="preserve">　　　　　　　　　　　　　　　　　　　　　　　　　　　</w:t>
      </w:r>
      <w:r>
        <w:rPr>
          <w:sz w:val="24"/>
        </w:rPr>
        <w:t xml:space="preserve">  </w:t>
      </w:r>
      <w:r w:rsidRPr="00DB0076">
        <w:rPr>
          <w:sz w:val="24"/>
          <w:highlight w:val="yellow"/>
        </w:rPr>
        <w:t>令和</w:t>
      </w:r>
      <w:r w:rsidRPr="00DB0076">
        <w:rPr>
          <w:color w:val="FF0000"/>
          <w:sz w:val="24"/>
          <w:highlight w:val="yellow"/>
        </w:rPr>
        <w:t>×</w:t>
      </w:r>
      <w:r w:rsidRPr="00DB0076">
        <w:rPr>
          <w:sz w:val="24"/>
          <w:highlight w:val="yellow"/>
        </w:rPr>
        <w:t>年</w:t>
      </w:r>
      <w:r w:rsidRPr="00DB0076">
        <w:rPr>
          <w:color w:val="FF0000"/>
          <w:sz w:val="24"/>
          <w:highlight w:val="yellow"/>
        </w:rPr>
        <w:t>×</w:t>
      </w:r>
      <w:r w:rsidRPr="00DB0076">
        <w:rPr>
          <w:sz w:val="24"/>
          <w:highlight w:val="yellow"/>
        </w:rPr>
        <w:t>月</w:t>
      </w:r>
      <w:r w:rsidRPr="00DB0076">
        <w:rPr>
          <w:color w:val="FF0000"/>
          <w:sz w:val="24"/>
          <w:highlight w:val="yellow"/>
        </w:rPr>
        <w:t>×</w:t>
      </w:r>
      <w:r w:rsidRPr="00DB0076">
        <w:rPr>
          <w:sz w:val="24"/>
          <w:highlight w:val="yellow"/>
        </w:rPr>
        <w:t>日</w:t>
      </w:r>
    </w:p>
    <w:p w:rsidR="006E4FA4" w:rsidRPr="00254F34" w:rsidRDefault="006E4FA4" w:rsidP="006E4FA4">
      <w:pPr>
        <w:spacing w:line="268" w:lineRule="exact"/>
        <w:rPr>
          <w:rFonts w:hint="default"/>
        </w:rPr>
      </w:pPr>
    </w:p>
    <w:p w:rsidR="006E4FA4" w:rsidRPr="00254F34" w:rsidRDefault="006E4FA4" w:rsidP="006E4FA4">
      <w:pPr>
        <w:spacing w:line="298" w:lineRule="exact"/>
        <w:rPr>
          <w:rFonts w:hint="default"/>
        </w:rPr>
      </w:pPr>
      <w:r>
        <w:rPr>
          <w:noProof/>
          <w:sz w:val="24"/>
        </w:rPr>
        <mc:AlternateContent>
          <mc:Choice Requires="wps">
            <w:drawing>
              <wp:anchor distT="0" distB="0" distL="114300" distR="114300" simplePos="0" relativeHeight="251659776" behindDoc="0" locked="0" layoutInCell="1" allowOverlap="1" wp14:anchorId="233076CA" wp14:editId="1549E3AD">
                <wp:simplePos x="0" y="0"/>
                <wp:positionH relativeFrom="column">
                  <wp:posOffset>4315834</wp:posOffset>
                </wp:positionH>
                <wp:positionV relativeFrom="paragraph">
                  <wp:posOffset>6611</wp:posOffset>
                </wp:positionV>
                <wp:extent cx="1727200" cy="462915"/>
                <wp:effectExtent l="0" t="0" r="25400" b="184785"/>
                <wp:wrapNone/>
                <wp:docPr id="9" name="四角形吹き出し 9"/>
                <wp:cNvGraphicFramePr/>
                <a:graphic xmlns:a="http://schemas.openxmlformats.org/drawingml/2006/main">
                  <a:graphicData uri="http://schemas.microsoft.com/office/word/2010/wordprocessingShape">
                    <wps:wsp>
                      <wps:cNvSpPr/>
                      <wps:spPr>
                        <a:xfrm>
                          <a:off x="0" y="0"/>
                          <a:ext cx="1727200" cy="462915"/>
                        </a:xfrm>
                        <a:prstGeom prst="wedgeRectCallout">
                          <a:avLst>
                            <a:gd name="adj1" fmla="val -20054"/>
                            <a:gd name="adj2" fmla="val 86909"/>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0076" w:rsidRPr="00254F34" w:rsidRDefault="00DB0076" w:rsidP="006E4FA4">
                            <w:pPr>
                              <w:jc w:val="center"/>
                              <w:rPr>
                                <w:rFonts w:asciiTheme="majorEastAsia" w:eastAsiaTheme="majorEastAsia" w:hAnsiTheme="majorEastAsia" w:hint="default"/>
                                <w:color w:val="FF0000"/>
                                <w:sz w:val="16"/>
                              </w:rPr>
                            </w:pPr>
                            <w:r w:rsidRPr="00254F34">
                              <w:rPr>
                                <w:rFonts w:asciiTheme="majorEastAsia" w:eastAsiaTheme="majorEastAsia" w:hAnsiTheme="majorEastAsia"/>
                                <w:color w:val="FF0000"/>
                                <w:sz w:val="16"/>
                              </w:rPr>
                              <w:t>法人</w:t>
                            </w:r>
                            <w:r w:rsidRPr="00254F34">
                              <w:rPr>
                                <w:rFonts w:asciiTheme="majorEastAsia" w:eastAsiaTheme="majorEastAsia" w:hAnsiTheme="majorEastAsia" w:hint="default"/>
                                <w:color w:val="FF0000"/>
                                <w:sz w:val="16"/>
                              </w:rPr>
                              <w:t>の住所</w:t>
                            </w:r>
                            <w:r w:rsidRPr="00254F34">
                              <w:rPr>
                                <w:rFonts w:asciiTheme="majorEastAsia" w:eastAsiaTheme="majorEastAsia" w:hAnsiTheme="majorEastAsia"/>
                                <w:color w:val="FF0000"/>
                                <w:sz w:val="16"/>
                              </w:rPr>
                              <w:t>等</w:t>
                            </w:r>
                          </w:p>
                          <w:p w:rsidR="00DB0076" w:rsidRPr="00254F34" w:rsidRDefault="00DB0076" w:rsidP="006E4FA4">
                            <w:pPr>
                              <w:jc w:val="center"/>
                              <w:rPr>
                                <w:rFonts w:asciiTheme="majorEastAsia" w:eastAsiaTheme="majorEastAsia" w:hAnsiTheme="majorEastAsia" w:hint="default"/>
                                <w:color w:val="FF0000"/>
                                <w:sz w:val="16"/>
                              </w:rPr>
                            </w:pPr>
                            <w:r>
                              <w:rPr>
                                <w:rFonts w:asciiTheme="majorEastAsia" w:eastAsiaTheme="majorEastAsia" w:hAnsiTheme="majorEastAsia"/>
                                <w:color w:val="FF0000"/>
                                <w:sz w:val="16"/>
                              </w:rPr>
                              <w:t>（</w:t>
                            </w:r>
                            <w:r>
                              <w:rPr>
                                <w:rFonts w:asciiTheme="majorEastAsia" w:eastAsiaTheme="majorEastAsia" w:hAnsiTheme="majorEastAsia" w:hint="default"/>
                                <w:color w:val="FF0000"/>
                                <w:sz w:val="16"/>
                              </w:rPr>
                              <w:t>事業所</w:t>
                            </w:r>
                            <w:r>
                              <w:rPr>
                                <w:rFonts w:asciiTheme="majorEastAsia" w:eastAsiaTheme="majorEastAsia" w:hAnsiTheme="majorEastAsia"/>
                                <w:color w:val="FF0000"/>
                                <w:sz w:val="16"/>
                              </w:rPr>
                              <w:t>の</w:t>
                            </w:r>
                            <w:r>
                              <w:rPr>
                                <w:rFonts w:asciiTheme="majorEastAsia" w:eastAsiaTheme="majorEastAsia" w:hAnsiTheme="majorEastAsia" w:hint="default"/>
                                <w:color w:val="FF0000"/>
                                <w:sz w:val="16"/>
                              </w:rPr>
                              <w:t>住所等ではない）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076C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7" type="#_x0000_t61" style="position:absolute;left:0;text-align:left;margin-left:339.85pt;margin-top:.5pt;width:136pt;height:3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" adj="6468,29572" filled="f" strokecolor="red" strokeweight="2pt">
                <v:textbox>
                  <w:txbxContent>
                    <w:p w:rsidR="00DB0076" w:rsidRPr="00254F34" w:rsidRDefault="00DB0076" w:rsidP="006E4FA4">
                      <w:pPr>
                        <w:jc w:val="center"/>
                        <w:rPr>
                          <w:rFonts w:asciiTheme="majorEastAsia" w:eastAsiaTheme="majorEastAsia" w:hAnsiTheme="majorEastAsia" w:hint="default"/>
                          <w:color w:val="FF0000"/>
                          <w:sz w:val="16"/>
                        </w:rPr>
                      </w:pPr>
                      <w:r w:rsidRPr="00254F34">
                        <w:rPr>
                          <w:rFonts w:asciiTheme="majorEastAsia" w:eastAsiaTheme="majorEastAsia" w:hAnsiTheme="majorEastAsia"/>
                          <w:color w:val="FF0000"/>
                          <w:sz w:val="16"/>
                        </w:rPr>
                        <w:t>法人</w:t>
                      </w:r>
                      <w:r w:rsidRPr="00254F34">
                        <w:rPr>
                          <w:rFonts w:asciiTheme="majorEastAsia" w:eastAsiaTheme="majorEastAsia" w:hAnsiTheme="majorEastAsia" w:hint="default"/>
                          <w:color w:val="FF0000"/>
                          <w:sz w:val="16"/>
                        </w:rPr>
                        <w:t>の住所</w:t>
                      </w:r>
                      <w:r w:rsidRPr="00254F34">
                        <w:rPr>
                          <w:rFonts w:asciiTheme="majorEastAsia" w:eastAsiaTheme="majorEastAsia" w:hAnsiTheme="majorEastAsia"/>
                          <w:color w:val="FF0000"/>
                          <w:sz w:val="16"/>
                        </w:rPr>
                        <w:t>等</w:t>
                      </w:r>
                    </w:p>
                    <w:p w:rsidR="00DB0076" w:rsidRPr="00254F34" w:rsidRDefault="00DB0076" w:rsidP="006E4FA4">
                      <w:pPr>
                        <w:jc w:val="center"/>
                        <w:rPr>
                          <w:rFonts w:asciiTheme="majorEastAsia" w:eastAsiaTheme="majorEastAsia" w:hAnsiTheme="majorEastAsia" w:hint="default"/>
                          <w:color w:val="FF0000"/>
                          <w:sz w:val="16"/>
                        </w:rPr>
                      </w:pPr>
                      <w:r>
                        <w:rPr>
                          <w:rFonts w:asciiTheme="majorEastAsia" w:eastAsiaTheme="majorEastAsia" w:hAnsiTheme="majorEastAsia"/>
                          <w:color w:val="FF0000"/>
                          <w:sz w:val="16"/>
                        </w:rPr>
                        <w:t>（</w:t>
                      </w:r>
                      <w:r>
                        <w:rPr>
                          <w:rFonts w:asciiTheme="majorEastAsia" w:eastAsiaTheme="majorEastAsia" w:hAnsiTheme="majorEastAsia" w:hint="default"/>
                          <w:color w:val="FF0000"/>
                          <w:sz w:val="16"/>
                        </w:rPr>
                        <w:t>事業所</w:t>
                      </w:r>
                      <w:r>
                        <w:rPr>
                          <w:rFonts w:asciiTheme="majorEastAsia" w:eastAsiaTheme="majorEastAsia" w:hAnsiTheme="majorEastAsia"/>
                          <w:color w:val="FF0000"/>
                          <w:sz w:val="16"/>
                        </w:rPr>
                        <w:t>の</w:t>
                      </w:r>
                      <w:r>
                        <w:rPr>
                          <w:rFonts w:asciiTheme="majorEastAsia" w:eastAsiaTheme="majorEastAsia" w:hAnsiTheme="majorEastAsia" w:hint="default"/>
                          <w:color w:val="FF0000"/>
                          <w:sz w:val="16"/>
                        </w:rPr>
                        <w:t>住所等ではない）</w:t>
                      </w:r>
                    </w:p>
                  </w:txbxContent>
                </v:textbox>
              </v:shape>
            </w:pict>
          </mc:Fallback>
        </mc:AlternateContent>
      </w:r>
      <w:r w:rsidRPr="00254F34">
        <w:rPr>
          <w:sz w:val="24"/>
        </w:rPr>
        <w:t xml:space="preserve">　和歌山県知事　　　　様</w:t>
      </w:r>
    </w:p>
    <w:p w:rsidR="006E4FA4" w:rsidRPr="00254F34" w:rsidRDefault="006E4FA4" w:rsidP="006E4FA4">
      <w:pPr>
        <w:spacing w:line="268" w:lineRule="exact"/>
        <w:rPr>
          <w:rFonts w:hint="default"/>
        </w:rPr>
      </w:pPr>
    </w:p>
    <w:p w:rsidR="006E4FA4" w:rsidRPr="00254F34" w:rsidRDefault="006E4FA4" w:rsidP="006E4FA4">
      <w:pPr>
        <w:spacing w:line="298" w:lineRule="exact"/>
        <w:rPr>
          <w:rFonts w:hint="default"/>
        </w:rPr>
      </w:pPr>
      <w:r w:rsidRPr="00254F34">
        <w:rPr>
          <w:spacing w:val="-5"/>
          <w:sz w:val="24"/>
        </w:rPr>
        <w:t xml:space="preserve">                                              </w:t>
      </w:r>
    </w:p>
    <w:p w:rsidR="006E4FA4" w:rsidRPr="00254F34" w:rsidRDefault="006E4FA4" w:rsidP="006E4FA4">
      <w:pPr>
        <w:spacing w:line="298" w:lineRule="exact"/>
        <w:rPr>
          <w:rFonts w:hint="default"/>
          <w:color w:val="FF0000"/>
        </w:rPr>
      </w:pPr>
      <w:r w:rsidRPr="00254F34">
        <w:rPr>
          <w:sz w:val="24"/>
        </w:rPr>
        <w:t xml:space="preserve">　　　　　　　　　　　　　　　　　申請者住所　</w:t>
      </w:r>
      <w:r w:rsidRPr="00DB0076">
        <w:rPr>
          <w:color w:val="FF0000"/>
          <w:sz w:val="24"/>
          <w:highlight w:val="yellow"/>
        </w:rPr>
        <w:t>和歌山市〇〇</w:t>
      </w:r>
    </w:p>
    <w:p w:rsidR="006E4FA4" w:rsidRPr="00254F34" w:rsidRDefault="006E4FA4" w:rsidP="006E4FA4">
      <w:pPr>
        <w:spacing w:line="298" w:lineRule="exact"/>
        <w:rPr>
          <w:rFonts w:hint="default"/>
        </w:rPr>
      </w:pPr>
      <w:r w:rsidRPr="00254F34">
        <w:rPr>
          <w:sz w:val="24"/>
        </w:rPr>
        <w:t xml:space="preserve">　　　　　　　　　　　　　　　　　氏名又は名称　</w:t>
      </w:r>
      <w:r w:rsidRPr="00DB0076">
        <w:rPr>
          <w:color w:val="FF0000"/>
          <w:sz w:val="24"/>
          <w:highlight w:val="yellow"/>
        </w:rPr>
        <w:t>社会福祉法人〇〇</w:t>
      </w:r>
    </w:p>
    <w:p w:rsidR="006E4FA4" w:rsidRPr="00EB2C59" w:rsidRDefault="006E4FA4" w:rsidP="006E4FA4">
      <w:pPr>
        <w:spacing w:line="268" w:lineRule="exact"/>
        <w:rPr>
          <w:rFonts w:hint="default"/>
          <w:sz w:val="24"/>
          <w:szCs w:val="24"/>
        </w:rPr>
      </w:pPr>
      <w:r w:rsidRPr="00254F34">
        <w:rPr>
          <w:rFonts w:hint="default"/>
        </w:rPr>
        <w:t xml:space="preserve">　　　　　　　　　　　　　　　　　　　</w:t>
      </w:r>
      <w:r w:rsidRPr="00254F34">
        <w:t xml:space="preserve"> </w:t>
      </w:r>
      <w:r w:rsidRPr="00254F34">
        <w:rPr>
          <w:sz w:val="24"/>
          <w:szCs w:val="24"/>
        </w:rPr>
        <w:t xml:space="preserve">代表者役職・氏名　</w:t>
      </w:r>
      <w:r w:rsidRPr="00DB0076">
        <w:rPr>
          <w:color w:val="FF0000"/>
          <w:sz w:val="24"/>
          <w:szCs w:val="24"/>
          <w:highlight w:val="yellow"/>
        </w:rPr>
        <w:t>代表取締役</w:t>
      </w:r>
      <w:r w:rsidRPr="00DB0076">
        <w:rPr>
          <w:color w:val="FF0000"/>
          <w:sz w:val="24"/>
          <w:szCs w:val="24"/>
          <w:highlight w:val="yellow"/>
        </w:rPr>
        <w:t xml:space="preserve"> </w:t>
      </w:r>
      <w:r w:rsidRPr="00DB0076">
        <w:rPr>
          <w:color w:val="FF0000"/>
          <w:sz w:val="24"/>
          <w:szCs w:val="24"/>
          <w:highlight w:val="yellow"/>
        </w:rPr>
        <w:t>和歌山</w:t>
      </w:r>
      <w:r w:rsidRPr="00DB0076">
        <w:rPr>
          <w:color w:val="FF0000"/>
          <w:sz w:val="24"/>
          <w:szCs w:val="24"/>
          <w:highlight w:val="yellow"/>
        </w:rPr>
        <w:t xml:space="preserve"> </w:t>
      </w:r>
      <w:r w:rsidRPr="00DB0076">
        <w:rPr>
          <w:color w:val="FF0000"/>
          <w:sz w:val="24"/>
          <w:szCs w:val="24"/>
          <w:highlight w:val="yellow"/>
        </w:rPr>
        <w:t>太郎</w:t>
      </w:r>
      <w:r>
        <w:rPr>
          <w:noProof/>
          <w:sz w:val="24"/>
        </w:rPr>
        <mc:AlternateContent>
          <mc:Choice Requires="wps">
            <w:drawing>
              <wp:anchor distT="0" distB="0" distL="114300" distR="114300" simplePos="0" relativeHeight="251655680" behindDoc="0" locked="0" layoutInCell="1" allowOverlap="1" wp14:anchorId="4EB0117A" wp14:editId="539B66E9">
                <wp:simplePos x="0" y="0"/>
                <wp:positionH relativeFrom="column">
                  <wp:posOffset>53116</wp:posOffset>
                </wp:positionH>
                <wp:positionV relativeFrom="paragraph">
                  <wp:posOffset>52331</wp:posOffset>
                </wp:positionV>
                <wp:extent cx="1444625" cy="544195"/>
                <wp:effectExtent l="0" t="0" r="22225" b="160655"/>
                <wp:wrapNone/>
                <wp:docPr id="10" name="四角形吹き出し 10"/>
                <wp:cNvGraphicFramePr/>
                <a:graphic xmlns:a="http://schemas.openxmlformats.org/drawingml/2006/main">
                  <a:graphicData uri="http://schemas.microsoft.com/office/word/2010/wordprocessingShape">
                    <wps:wsp>
                      <wps:cNvSpPr/>
                      <wps:spPr>
                        <a:xfrm>
                          <a:off x="0" y="0"/>
                          <a:ext cx="1444625" cy="544195"/>
                        </a:xfrm>
                        <a:prstGeom prst="wedgeRectCallout">
                          <a:avLst>
                            <a:gd name="adj1" fmla="val -11990"/>
                            <a:gd name="adj2" fmla="val 71149"/>
                          </a:avLst>
                        </a:prstGeom>
                        <a:noFill/>
                        <a:ln w="25400" cap="flat" cmpd="sng" algn="ctr">
                          <a:solidFill>
                            <a:srgbClr val="FF0000"/>
                          </a:solidFill>
                          <a:prstDash val="solid"/>
                        </a:ln>
                        <a:effectLst/>
                      </wps:spPr>
                      <wps:txbx>
                        <w:txbxContent>
                          <w:p w:rsidR="00DB0076" w:rsidRPr="00254F34" w:rsidRDefault="00DB0076" w:rsidP="006E4FA4">
                            <w:pPr>
                              <w:jc w:val="center"/>
                              <w:rPr>
                                <w:rFonts w:asciiTheme="majorEastAsia" w:eastAsiaTheme="majorEastAsia" w:hAnsiTheme="majorEastAsia" w:hint="default"/>
                                <w:color w:val="FF0000"/>
                                <w:sz w:val="16"/>
                              </w:rPr>
                            </w:pPr>
                            <w:r>
                              <w:rPr>
                                <w:rFonts w:asciiTheme="majorEastAsia" w:eastAsiaTheme="majorEastAsia" w:hAnsiTheme="majorEastAsia"/>
                                <w:color w:val="FF0000"/>
                                <w:sz w:val="16"/>
                              </w:rPr>
                              <w:t>交付決定</w:t>
                            </w:r>
                            <w:r>
                              <w:rPr>
                                <w:rFonts w:asciiTheme="majorEastAsia" w:eastAsiaTheme="majorEastAsia" w:hAnsiTheme="majorEastAsia" w:hint="default"/>
                                <w:color w:val="FF0000"/>
                                <w:sz w:val="16"/>
                              </w:rPr>
                              <w:t>通知の右上に記載している</w:t>
                            </w:r>
                            <w:r>
                              <w:rPr>
                                <w:rFonts w:asciiTheme="majorEastAsia" w:eastAsiaTheme="majorEastAsia" w:hAnsiTheme="majorEastAsia"/>
                                <w:color w:val="FF0000"/>
                                <w:sz w:val="16"/>
                              </w:rPr>
                              <w:t>日付</w:t>
                            </w:r>
                            <w:r>
                              <w:rPr>
                                <w:rFonts w:asciiTheme="majorEastAsia" w:eastAsiaTheme="majorEastAsia" w:hAnsiTheme="majorEastAsia" w:hint="default"/>
                                <w:color w:val="FF0000"/>
                                <w:sz w:val="16"/>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0117A" id="四角形吹き出し 10" o:spid="_x0000_s1028" type="#_x0000_t61" style="position:absolute;left:0;text-align:left;margin-left:4.2pt;margin-top:4.1pt;width:113.75pt;height:4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" adj="8210,26168" filled="f" strokecolor="red" strokeweight="2pt">
                <v:textbox>
                  <w:txbxContent>
                    <w:p w:rsidR="00DB0076" w:rsidRPr="00254F34" w:rsidRDefault="00DB0076" w:rsidP="006E4FA4">
                      <w:pPr>
                        <w:jc w:val="center"/>
                        <w:rPr>
                          <w:rFonts w:asciiTheme="majorEastAsia" w:eastAsiaTheme="majorEastAsia" w:hAnsiTheme="majorEastAsia" w:hint="default"/>
                          <w:color w:val="FF0000"/>
                          <w:sz w:val="16"/>
                        </w:rPr>
                      </w:pPr>
                      <w:r>
                        <w:rPr>
                          <w:rFonts w:asciiTheme="majorEastAsia" w:eastAsiaTheme="majorEastAsia" w:hAnsiTheme="majorEastAsia"/>
                          <w:color w:val="FF0000"/>
                          <w:sz w:val="16"/>
                        </w:rPr>
                        <w:t>交付決定</w:t>
                      </w:r>
                      <w:r>
                        <w:rPr>
                          <w:rFonts w:asciiTheme="majorEastAsia" w:eastAsiaTheme="majorEastAsia" w:hAnsiTheme="majorEastAsia" w:hint="default"/>
                          <w:color w:val="FF0000"/>
                          <w:sz w:val="16"/>
                        </w:rPr>
                        <w:t>通知の右上に記載している</w:t>
                      </w:r>
                      <w:r>
                        <w:rPr>
                          <w:rFonts w:asciiTheme="majorEastAsia" w:eastAsiaTheme="majorEastAsia" w:hAnsiTheme="majorEastAsia"/>
                          <w:color w:val="FF0000"/>
                          <w:sz w:val="16"/>
                        </w:rPr>
                        <w:t>日付</w:t>
                      </w:r>
                      <w:r>
                        <w:rPr>
                          <w:rFonts w:asciiTheme="majorEastAsia" w:eastAsiaTheme="majorEastAsia" w:hAnsiTheme="majorEastAsia" w:hint="default"/>
                          <w:color w:val="FF0000"/>
                          <w:sz w:val="16"/>
                        </w:rPr>
                        <w:t>・番号</w:t>
                      </w:r>
                    </w:p>
                  </w:txbxContent>
                </v:textbox>
              </v:shape>
            </w:pict>
          </mc:Fallback>
        </mc:AlternateContent>
      </w:r>
    </w:p>
    <w:p w:rsidR="006E4FA4" w:rsidRPr="00254F34" w:rsidRDefault="006E4FA4" w:rsidP="006E4FA4">
      <w:pPr>
        <w:spacing w:line="298" w:lineRule="exact"/>
        <w:rPr>
          <w:rFonts w:hint="default"/>
          <w:spacing w:val="-5"/>
          <w:sz w:val="24"/>
        </w:rPr>
      </w:pPr>
      <w:r w:rsidRPr="00254F34">
        <w:rPr>
          <w:sz w:val="24"/>
        </w:rPr>
        <w:t xml:space="preserve">　　　　　　　　</w:t>
      </w:r>
      <w:r w:rsidRPr="00254F34">
        <w:rPr>
          <w:spacing w:val="-5"/>
          <w:sz w:val="24"/>
        </w:rPr>
        <w:t xml:space="preserve">  </w:t>
      </w:r>
    </w:p>
    <w:p w:rsidR="006E4FA4" w:rsidRPr="00254F34" w:rsidRDefault="006E4FA4" w:rsidP="006E4FA4">
      <w:pPr>
        <w:spacing w:line="298" w:lineRule="exact"/>
        <w:jc w:val="center"/>
        <w:rPr>
          <w:rFonts w:hint="default"/>
        </w:rPr>
      </w:pPr>
      <w:r w:rsidRPr="00254F34">
        <w:rPr>
          <w:sz w:val="24"/>
        </w:rPr>
        <w:t>消</w:t>
      </w:r>
      <w:r w:rsidRPr="00254F34">
        <w:rPr>
          <w:spacing w:val="-5"/>
          <w:sz w:val="24"/>
        </w:rPr>
        <w:t xml:space="preserve"> </w:t>
      </w:r>
      <w:r w:rsidRPr="00254F34">
        <w:rPr>
          <w:sz w:val="24"/>
        </w:rPr>
        <w:t>費</w:t>
      </w:r>
      <w:r w:rsidRPr="00254F34">
        <w:rPr>
          <w:spacing w:val="-5"/>
          <w:sz w:val="24"/>
        </w:rPr>
        <w:t xml:space="preserve"> </w:t>
      </w:r>
      <w:r w:rsidRPr="00254F34">
        <w:rPr>
          <w:sz w:val="24"/>
        </w:rPr>
        <w:t>税</w:t>
      </w:r>
      <w:r w:rsidRPr="00254F34">
        <w:rPr>
          <w:sz w:val="24"/>
        </w:rPr>
        <w:t xml:space="preserve"> </w:t>
      </w:r>
      <w:r w:rsidRPr="00254F34">
        <w:rPr>
          <w:sz w:val="24"/>
        </w:rPr>
        <w:t>等</w:t>
      </w:r>
      <w:r w:rsidRPr="00254F34">
        <w:rPr>
          <w:spacing w:val="-5"/>
          <w:sz w:val="24"/>
        </w:rPr>
        <w:t xml:space="preserve"> </w:t>
      </w:r>
      <w:r w:rsidRPr="00254F34">
        <w:rPr>
          <w:sz w:val="24"/>
        </w:rPr>
        <w:t>仕</w:t>
      </w:r>
      <w:r w:rsidRPr="00254F34">
        <w:rPr>
          <w:spacing w:val="-5"/>
          <w:sz w:val="24"/>
        </w:rPr>
        <w:t xml:space="preserve"> </w:t>
      </w:r>
      <w:r w:rsidRPr="00254F34">
        <w:rPr>
          <w:sz w:val="24"/>
        </w:rPr>
        <w:t>入</w:t>
      </w:r>
      <w:r w:rsidRPr="00254F34">
        <w:rPr>
          <w:spacing w:val="-5"/>
          <w:sz w:val="24"/>
        </w:rPr>
        <w:t xml:space="preserve"> </w:t>
      </w:r>
      <w:r w:rsidRPr="00254F34">
        <w:rPr>
          <w:sz w:val="24"/>
        </w:rPr>
        <w:t>控</w:t>
      </w:r>
      <w:r w:rsidRPr="00254F34">
        <w:rPr>
          <w:spacing w:val="-5"/>
          <w:sz w:val="24"/>
        </w:rPr>
        <w:t xml:space="preserve"> </w:t>
      </w:r>
      <w:r w:rsidRPr="00254F34">
        <w:rPr>
          <w:sz w:val="24"/>
        </w:rPr>
        <w:t>除</w:t>
      </w:r>
      <w:r w:rsidRPr="00254F34">
        <w:rPr>
          <w:spacing w:val="-5"/>
          <w:sz w:val="24"/>
        </w:rPr>
        <w:t xml:space="preserve"> </w:t>
      </w:r>
      <w:r w:rsidRPr="00254F34">
        <w:rPr>
          <w:sz w:val="24"/>
        </w:rPr>
        <w:t>税</w:t>
      </w:r>
      <w:r w:rsidRPr="00254F34">
        <w:rPr>
          <w:spacing w:val="-5"/>
          <w:sz w:val="24"/>
        </w:rPr>
        <w:t xml:space="preserve"> </w:t>
      </w:r>
      <w:r w:rsidRPr="00254F34">
        <w:rPr>
          <w:sz w:val="24"/>
        </w:rPr>
        <w:t>額</w:t>
      </w:r>
      <w:r w:rsidRPr="00254F34">
        <w:rPr>
          <w:spacing w:val="-5"/>
          <w:sz w:val="24"/>
        </w:rPr>
        <w:t xml:space="preserve"> </w:t>
      </w:r>
      <w:r w:rsidRPr="00254F34">
        <w:rPr>
          <w:sz w:val="24"/>
        </w:rPr>
        <w:t>報</w:t>
      </w:r>
      <w:r w:rsidRPr="00254F34">
        <w:rPr>
          <w:spacing w:val="-5"/>
          <w:sz w:val="24"/>
        </w:rPr>
        <w:t xml:space="preserve"> </w:t>
      </w:r>
      <w:r w:rsidRPr="00254F34">
        <w:rPr>
          <w:sz w:val="24"/>
        </w:rPr>
        <w:t>告</w:t>
      </w:r>
      <w:r w:rsidRPr="00254F34">
        <w:rPr>
          <w:spacing w:val="-5"/>
          <w:sz w:val="24"/>
        </w:rPr>
        <w:t xml:space="preserve"> </w:t>
      </w:r>
      <w:r w:rsidRPr="00254F34">
        <w:rPr>
          <w:sz w:val="24"/>
        </w:rPr>
        <w:t>書</w:t>
      </w:r>
    </w:p>
    <w:p w:rsidR="006E4FA4" w:rsidRPr="00254F34" w:rsidRDefault="006E4FA4" w:rsidP="006E4FA4">
      <w:pPr>
        <w:spacing w:line="268" w:lineRule="exact"/>
        <w:rPr>
          <w:rFonts w:hint="default"/>
        </w:rPr>
      </w:pPr>
    </w:p>
    <w:p w:rsidR="006E4FA4" w:rsidRPr="00254F34" w:rsidRDefault="006E4FA4" w:rsidP="006E4FA4">
      <w:pPr>
        <w:spacing w:line="298" w:lineRule="exact"/>
        <w:rPr>
          <w:rFonts w:hint="default"/>
        </w:rPr>
      </w:pPr>
      <w:r>
        <w:rPr>
          <w:noProof/>
          <w:sz w:val="24"/>
        </w:rPr>
        <mc:AlternateContent>
          <mc:Choice Requires="wps">
            <w:drawing>
              <wp:anchor distT="0" distB="0" distL="114300" distR="114300" simplePos="0" relativeHeight="251663872" behindDoc="0" locked="0" layoutInCell="1" allowOverlap="1" wp14:anchorId="0BC7E093" wp14:editId="0DFF1869">
                <wp:simplePos x="0" y="0"/>
                <wp:positionH relativeFrom="column">
                  <wp:posOffset>4678904</wp:posOffset>
                </wp:positionH>
                <wp:positionV relativeFrom="paragraph">
                  <wp:posOffset>442894</wp:posOffset>
                </wp:positionV>
                <wp:extent cx="1444625" cy="476960"/>
                <wp:effectExtent l="0" t="0" r="22225" b="208915"/>
                <wp:wrapNone/>
                <wp:docPr id="11" name="四角形吹き出し 11"/>
                <wp:cNvGraphicFramePr/>
                <a:graphic xmlns:a="http://schemas.openxmlformats.org/drawingml/2006/main">
                  <a:graphicData uri="http://schemas.microsoft.com/office/word/2010/wordprocessingShape">
                    <wps:wsp>
                      <wps:cNvSpPr/>
                      <wps:spPr>
                        <a:xfrm>
                          <a:off x="0" y="0"/>
                          <a:ext cx="1444625" cy="476960"/>
                        </a:xfrm>
                        <a:prstGeom prst="wedgeRectCallout">
                          <a:avLst>
                            <a:gd name="adj1" fmla="val -14783"/>
                            <a:gd name="adj2" fmla="val 88446"/>
                          </a:avLst>
                        </a:prstGeom>
                        <a:noFill/>
                        <a:ln w="25400" cap="flat" cmpd="sng" algn="ctr">
                          <a:solidFill>
                            <a:srgbClr val="FF0000"/>
                          </a:solidFill>
                          <a:prstDash val="solid"/>
                        </a:ln>
                        <a:effectLst/>
                      </wps:spPr>
                      <wps:txbx>
                        <w:txbxContent>
                          <w:p w:rsidR="00DB0076" w:rsidRPr="00254F34" w:rsidRDefault="00DB0076" w:rsidP="006E4FA4">
                            <w:pPr>
                              <w:jc w:val="center"/>
                              <w:rPr>
                                <w:rFonts w:asciiTheme="majorEastAsia" w:eastAsiaTheme="majorEastAsia" w:hAnsiTheme="majorEastAsia" w:hint="default"/>
                                <w:color w:val="FF0000"/>
                                <w:sz w:val="16"/>
                              </w:rPr>
                            </w:pPr>
                            <w:r>
                              <w:rPr>
                                <w:rFonts w:asciiTheme="majorEastAsia" w:eastAsiaTheme="majorEastAsia" w:hAnsiTheme="majorEastAsia"/>
                                <w:color w:val="FF0000"/>
                                <w:sz w:val="16"/>
                              </w:rPr>
                              <w:t>額の確定</w:t>
                            </w:r>
                            <w:r>
                              <w:rPr>
                                <w:rFonts w:asciiTheme="majorEastAsia" w:eastAsiaTheme="majorEastAsia" w:hAnsiTheme="majorEastAsia" w:hint="default"/>
                                <w:color w:val="FF0000"/>
                                <w:sz w:val="16"/>
                              </w:rPr>
                              <w:t>通知</w:t>
                            </w:r>
                            <w:r>
                              <w:rPr>
                                <w:rFonts w:asciiTheme="majorEastAsia" w:eastAsiaTheme="majorEastAsia" w:hAnsiTheme="majorEastAsia"/>
                                <w:color w:val="FF0000"/>
                                <w:sz w:val="16"/>
                              </w:rPr>
                              <w:t>に</w:t>
                            </w:r>
                            <w:r>
                              <w:rPr>
                                <w:rFonts w:asciiTheme="majorEastAsia" w:eastAsiaTheme="majorEastAsia" w:hAnsiTheme="majorEastAsia" w:hint="default"/>
                                <w:color w:val="FF0000"/>
                                <w:sz w:val="16"/>
                              </w:rPr>
                              <w:t>記載の金額（補助金交付額）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7E093" id="四角形吹き出し 11" o:spid="_x0000_s1029" type="#_x0000_t61" style="position:absolute;left:0;text-align:left;margin-left:368.4pt;margin-top:34.85pt;width:113.75pt;height:37.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" adj="7607,29904" filled="f" strokecolor="red" strokeweight="2pt">
                <v:textbox>
                  <w:txbxContent>
                    <w:p w:rsidR="00DB0076" w:rsidRPr="00254F34" w:rsidRDefault="00DB0076" w:rsidP="006E4FA4">
                      <w:pPr>
                        <w:jc w:val="center"/>
                        <w:rPr>
                          <w:rFonts w:asciiTheme="majorEastAsia" w:eastAsiaTheme="majorEastAsia" w:hAnsiTheme="majorEastAsia" w:hint="default"/>
                          <w:color w:val="FF0000"/>
                          <w:sz w:val="16"/>
                        </w:rPr>
                      </w:pPr>
                      <w:r>
                        <w:rPr>
                          <w:rFonts w:asciiTheme="majorEastAsia" w:eastAsiaTheme="majorEastAsia" w:hAnsiTheme="majorEastAsia"/>
                          <w:color w:val="FF0000"/>
                          <w:sz w:val="16"/>
                        </w:rPr>
                        <w:t>額の確定</w:t>
                      </w:r>
                      <w:r>
                        <w:rPr>
                          <w:rFonts w:asciiTheme="majorEastAsia" w:eastAsiaTheme="majorEastAsia" w:hAnsiTheme="majorEastAsia" w:hint="default"/>
                          <w:color w:val="FF0000"/>
                          <w:sz w:val="16"/>
                        </w:rPr>
                        <w:t>通知</w:t>
                      </w:r>
                      <w:r>
                        <w:rPr>
                          <w:rFonts w:asciiTheme="majorEastAsia" w:eastAsiaTheme="majorEastAsia" w:hAnsiTheme="majorEastAsia"/>
                          <w:color w:val="FF0000"/>
                          <w:sz w:val="16"/>
                        </w:rPr>
                        <w:t>に</w:t>
                      </w:r>
                      <w:r>
                        <w:rPr>
                          <w:rFonts w:asciiTheme="majorEastAsia" w:eastAsiaTheme="majorEastAsia" w:hAnsiTheme="majorEastAsia" w:hint="default"/>
                          <w:color w:val="FF0000"/>
                          <w:sz w:val="16"/>
                        </w:rPr>
                        <w:t>記載の金額（補助金交付額）</w:t>
                      </w:r>
                    </w:p>
                  </w:txbxContent>
                </v:textbox>
              </v:shape>
            </w:pict>
          </mc:Fallback>
        </mc:AlternateContent>
      </w:r>
      <w:r w:rsidRPr="00254F34">
        <w:rPr>
          <w:sz w:val="24"/>
        </w:rPr>
        <w:t xml:space="preserve">　</w:t>
      </w:r>
      <w:r w:rsidRPr="00DB0076">
        <w:rPr>
          <w:rFonts w:asciiTheme="minorEastAsia" w:eastAsiaTheme="minorEastAsia" w:hAnsiTheme="minorEastAsia"/>
          <w:sz w:val="24"/>
          <w:highlight w:val="yellow"/>
        </w:rPr>
        <w:t>令和</w:t>
      </w:r>
      <w:r w:rsidR="00EC2D05">
        <w:rPr>
          <w:rFonts w:asciiTheme="minorEastAsia" w:eastAsiaTheme="minorEastAsia" w:hAnsiTheme="minorEastAsia"/>
          <w:color w:val="FF0000"/>
          <w:sz w:val="24"/>
          <w:highlight w:val="yellow"/>
        </w:rPr>
        <w:t>５</w:t>
      </w:r>
      <w:r w:rsidRPr="00DB0076">
        <w:rPr>
          <w:rFonts w:asciiTheme="minorEastAsia" w:eastAsiaTheme="minorEastAsia" w:hAnsiTheme="minorEastAsia"/>
          <w:sz w:val="24"/>
          <w:highlight w:val="yellow"/>
        </w:rPr>
        <w:t>年</w:t>
      </w:r>
      <w:r w:rsidR="00EC2D05">
        <w:rPr>
          <w:rFonts w:asciiTheme="minorEastAsia" w:eastAsiaTheme="minorEastAsia" w:hAnsiTheme="minorEastAsia"/>
          <w:color w:val="FF0000"/>
          <w:sz w:val="24"/>
          <w:highlight w:val="yellow"/>
        </w:rPr>
        <w:t>12</w:t>
      </w:r>
      <w:r w:rsidRPr="00DB0076">
        <w:rPr>
          <w:rFonts w:asciiTheme="minorEastAsia" w:eastAsiaTheme="minorEastAsia" w:hAnsiTheme="minorEastAsia"/>
          <w:sz w:val="24"/>
          <w:highlight w:val="yellow"/>
        </w:rPr>
        <w:t>月</w:t>
      </w:r>
      <w:r w:rsidR="00EC2D05">
        <w:rPr>
          <w:rFonts w:asciiTheme="minorEastAsia" w:eastAsiaTheme="minorEastAsia" w:hAnsiTheme="minorEastAsia"/>
          <w:color w:val="FF0000"/>
          <w:sz w:val="24"/>
          <w:highlight w:val="yellow"/>
        </w:rPr>
        <w:t>１</w:t>
      </w:r>
      <w:bookmarkStart w:id="0" w:name="_GoBack"/>
      <w:bookmarkEnd w:id="0"/>
      <w:r w:rsidRPr="00DB0076">
        <w:rPr>
          <w:rFonts w:asciiTheme="minorEastAsia" w:eastAsiaTheme="minorEastAsia" w:hAnsiTheme="minorEastAsia"/>
          <w:sz w:val="24"/>
          <w:highlight w:val="yellow"/>
        </w:rPr>
        <w:t>日付け長第</w:t>
      </w:r>
      <w:r w:rsidR="00EC2D05">
        <w:rPr>
          <w:rFonts w:asciiTheme="minorEastAsia" w:eastAsiaTheme="minorEastAsia" w:hAnsiTheme="minorEastAsia"/>
          <w:sz w:val="24"/>
          <w:highlight w:val="yellow"/>
        </w:rPr>
        <w:t>403</w:t>
      </w:r>
      <w:r w:rsidRPr="00DB0076">
        <w:rPr>
          <w:rFonts w:asciiTheme="minorEastAsia" w:eastAsiaTheme="minorEastAsia" w:hAnsiTheme="minorEastAsia"/>
          <w:sz w:val="24"/>
          <w:highlight w:val="yellow"/>
        </w:rPr>
        <w:t>号の</w:t>
      </w:r>
      <w:r w:rsidR="00EC2D05">
        <w:rPr>
          <w:rFonts w:asciiTheme="minorEastAsia" w:eastAsiaTheme="minorEastAsia" w:hAnsiTheme="minorEastAsia"/>
          <w:color w:val="FF0000"/>
          <w:sz w:val="24"/>
          <w:highlight w:val="yellow"/>
        </w:rPr>
        <w:t>99</w:t>
      </w:r>
      <w:r w:rsidRPr="00254F34">
        <w:rPr>
          <w:sz w:val="24"/>
        </w:rPr>
        <w:t>により交付決定のあった介護ロボット等導入支援事業補助金について、介護ロボット等導入支援事業補助金交付要綱第６条の規定に基づき、下記のとおり報告します。</w:t>
      </w:r>
    </w:p>
    <w:p w:rsidR="006E4FA4" w:rsidRPr="00254F34" w:rsidRDefault="006E4FA4" w:rsidP="006E4FA4">
      <w:pPr>
        <w:spacing w:line="268" w:lineRule="exact"/>
        <w:rPr>
          <w:rFonts w:hint="default"/>
        </w:rPr>
      </w:pPr>
      <w:r>
        <w:rPr>
          <w:noProof/>
          <w:sz w:val="24"/>
        </w:rPr>
        <mc:AlternateContent>
          <mc:Choice Requires="wps">
            <w:drawing>
              <wp:anchor distT="0" distB="0" distL="114300" distR="114300" simplePos="0" relativeHeight="251661824" behindDoc="0" locked="0" layoutInCell="1" allowOverlap="1" wp14:anchorId="0E581FAE" wp14:editId="65C41E24">
                <wp:simplePos x="0" y="0"/>
                <wp:positionH relativeFrom="column">
                  <wp:posOffset>1168848</wp:posOffset>
                </wp:positionH>
                <wp:positionV relativeFrom="paragraph">
                  <wp:posOffset>9525</wp:posOffset>
                </wp:positionV>
                <wp:extent cx="1444625" cy="544195"/>
                <wp:effectExtent l="0" t="0" r="22225" b="255905"/>
                <wp:wrapNone/>
                <wp:docPr id="12" name="四角形吹き出し 12"/>
                <wp:cNvGraphicFramePr/>
                <a:graphic xmlns:a="http://schemas.openxmlformats.org/drawingml/2006/main">
                  <a:graphicData uri="http://schemas.microsoft.com/office/word/2010/wordprocessingShape">
                    <wps:wsp>
                      <wps:cNvSpPr/>
                      <wps:spPr>
                        <a:xfrm>
                          <a:off x="0" y="0"/>
                          <a:ext cx="1444625" cy="544195"/>
                        </a:xfrm>
                        <a:prstGeom prst="wedgeRectCallout">
                          <a:avLst>
                            <a:gd name="adj1" fmla="val -14783"/>
                            <a:gd name="adj2" fmla="val 88446"/>
                          </a:avLst>
                        </a:prstGeom>
                        <a:noFill/>
                        <a:ln w="25400" cap="flat" cmpd="sng" algn="ctr">
                          <a:solidFill>
                            <a:srgbClr val="FF0000"/>
                          </a:solidFill>
                          <a:prstDash val="solid"/>
                        </a:ln>
                        <a:effectLst/>
                      </wps:spPr>
                      <wps:txbx>
                        <w:txbxContent>
                          <w:p w:rsidR="00DB0076" w:rsidRPr="00254F34" w:rsidRDefault="00DB0076" w:rsidP="006E4FA4">
                            <w:pPr>
                              <w:jc w:val="center"/>
                              <w:rPr>
                                <w:rFonts w:asciiTheme="majorEastAsia" w:eastAsiaTheme="majorEastAsia" w:hAnsiTheme="majorEastAsia" w:hint="default"/>
                                <w:color w:val="FF0000"/>
                                <w:sz w:val="16"/>
                              </w:rPr>
                            </w:pPr>
                            <w:r>
                              <w:rPr>
                                <w:rFonts w:asciiTheme="majorEastAsia" w:eastAsiaTheme="majorEastAsia" w:hAnsiTheme="majorEastAsia"/>
                                <w:color w:val="FF0000"/>
                                <w:sz w:val="16"/>
                              </w:rPr>
                              <w:t>額の確定</w:t>
                            </w:r>
                            <w:r>
                              <w:rPr>
                                <w:rFonts w:asciiTheme="majorEastAsia" w:eastAsiaTheme="majorEastAsia" w:hAnsiTheme="majorEastAsia" w:hint="default"/>
                                <w:color w:val="FF0000"/>
                                <w:sz w:val="16"/>
                              </w:rPr>
                              <w:t>通知の右上に記載している</w:t>
                            </w:r>
                            <w:r>
                              <w:rPr>
                                <w:rFonts w:asciiTheme="majorEastAsia" w:eastAsiaTheme="majorEastAsia" w:hAnsiTheme="majorEastAsia"/>
                                <w:color w:val="FF0000"/>
                                <w:sz w:val="16"/>
                              </w:rPr>
                              <w:t>日付</w:t>
                            </w:r>
                            <w:r>
                              <w:rPr>
                                <w:rFonts w:asciiTheme="majorEastAsia" w:eastAsiaTheme="majorEastAsia" w:hAnsiTheme="majorEastAsia" w:hint="default"/>
                                <w:color w:val="FF0000"/>
                                <w:sz w:val="16"/>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81FAE" id="四角形吹き出し 12" o:spid="_x0000_s1030" type="#_x0000_t61" style="position:absolute;left:0;text-align:left;margin-left:92.05pt;margin-top:.75pt;width:113.75pt;height:4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" adj="7607,29904" filled="f" strokecolor="red" strokeweight="2pt">
                <v:textbox>
                  <w:txbxContent>
                    <w:p w:rsidR="00DB0076" w:rsidRPr="00254F34" w:rsidRDefault="00DB0076" w:rsidP="006E4FA4">
                      <w:pPr>
                        <w:jc w:val="center"/>
                        <w:rPr>
                          <w:rFonts w:asciiTheme="majorEastAsia" w:eastAsiaTheme="majorEastAsia" w:hAnsiTheme="majorEastAsia" w:hint="default"/>
                          <w:color w:val="FF0000"/>
                          <w:sz w:val="16"/>
                        </w:rPr>
                      </w:pPr>
                      <w:r>
                        <w:rPr>
                          <w:rFonts w:asciiTheme="majorEastAsia" w:eastAsiaTheme="majorEastAsia" w:hAnsiTheme="majorEastAsia"/>
                          <w:color w:val="FF0000"/>
                          <w:sz w:val="16"/>
                        </w:rPr>
                        <w:t>額の確定</w:t>
                      </w:r>
                      <w:r>
                        <w:rPr>
                          <w:rFonts w:asciiTheme="majorEastAsia" w:eastAsiaTheme="majorEastAsia" w:hAnsiTheme="majorEastAsia" w:hint="default"/>
                          <w:color w:val="FF0000"/>
                          <w:sz w:val="16"/>
                        </w:rPr>
                        <w:t>通知の右上に記載している</w:t>
                      </w:r>
                      <w:r>
                        <w:rPr>
                          <w:rFonts w:asciiTheme="majorEastAsia" w:eastAsiaTheme="majorEastAsia" w:hAnsiTheme="majorEastAsia"/>
                          <w:color w:val="FF0000"/>
                          <w:sz w:val="16"/>
                        </w:rPr>
                        <w:t>日付</w:t>
                      </w:r>
                      <w:r>
                        <w:rPr>
                          <w:rFonts w:asciiTheme="majorEastAsia" w:eastAsiaTheme="majorEastAsia" w:hAnsiTheme="majorEastAsia" w:hint="default"/>
                          <w:color w:val="FF0000"/>
                          <w:sz w:val="16"/>
                        </w:rPr>
                        <w:t>・番号</w:t>
                      </w:r>
                    </w:p>
                  </w:txbxContent>
                </v:textbox>
              </v:shape>
            </w:pict>
          </mc:Fallback>
        </mc:AlternateContent>
      </w:r>
    </w:p>
    <w:p w:rsidR="006E4FA4" w:rsidRPr="00254F34" w:rsidRDefault="006E4FA4" w:rsidP="006E4FA4">
      <w:pPr>
        <w:spacing w:line="298" w:lineRule="exact"/>
        <w:rPr>
          <w:rFonts w:hint="default"/>
        </w:rPr>
      </w:pPr>
      <w:r w:rsidRPr="00254F34">
        <w:rPr>
          <w:spacing w:val="-5"/>
          <w:sz w:val="24"/>
        </w:rPr>
        <w:t xml:space="preserve">                                         </w:t>
      </w:r>
      <w:r w:rsidRPr="00254F34">
        <w:rPr>
          <w:sz w:val="24"/>
        </w:rPr>
        <w:t>記</w:t>
      </w:r>
    </w:p>
    <w:p w:rsidR="006E4FA4" w:rsidRPr="00254F34" w:rsidRDefault="006E4FA4" w:rsidP="006E4FA4">
      <w:pPr>
        <w:spacing w:line="268" w:lineRule="exact"/>
        <w:rPr>
          <w:rFonts w:hint="default"/>
        </w:rPr>
      </w:pPr>
    </w:p>
    <w:p w:rsidR="006E4FA4" w:rsidRPr="00254F34" w:rsidRDefault="006E4FA4" w:rsidP="006E4FA4">
      <w:pPr>
        <w:spacing w:line="298" w:lineRule="exact"/>
        <w:ind w:left="519" w:hangingChars="200" w:hanging="519"/>
        <w:rPr>
          <w:rFonts w:asciiTheme="minorEastAsia" w:eastAsiaTheme="minorEastAsia" w:hAnsiTheme="minorEastAsia" w:hint="default"/>
          <w:sz w:val="24"/>
        </w:rPr>
      </w:pPr>
      <w:r w:rsidRPr="00254F34">
        <w:rPr>
          <w:sz w:val="24"/>
        </w:rPr>
        <w:t xml:space="preserve">　１　和歌山県補助金等交付規則第１４条の補助金の額の確定額　金</w:t>
      </w:r>
      <w:r w:rsidRPr="00DB0076">
        <w:rPr>
          <w:color w:val="FF0000"/>
          <w:sz w:val="24"/>
          <w:highlight w:val="yellow"/>
        </w:rPr>
        <w:t>1,000,000</w:t>
      </w:r>
      <w:r w:rsidRPr="00254F34">
        <w:rPr>
          <w:sz w:val="24"/>
        </w:rPr>
        <w:t>円</w:t>
      </w:r>
      <w:r w:rsidRPr="00254F34">
        <w:rPr>
          <w:spacing w:val="-5"/>
          <w:sz w:val="24"/>
        </w:rPr>
        <w:t xml:space="preserve">  </w:t>
      </w:r>
      <w:r w:rsidRPr="00254F34">
        <w:rPr>
          <w:sz w:val="24"/>
        </w:rPr>
        <w:t xml:space="preserve">　（</w:t>
      </w:r>
      <w:r w:rsidRPr="00DB0076">
        <w:rPr>
          <w:rFonts w:asciiTheme="minorEastAsia" w:eastAsiaTheme="minorEastAsia" w:hAnsiTheme="minorEastAsia"/>
          <w:sz w:val="24"/>
          <w:highlight w:val="yellow"/>
        </w:rPr>
        <w:t>令和</w:t>
      </w:r>
      <w:r w:rsidR="00EC2D05">
        <w:rPr>
          <w:rFonts w:asciiTheme="minorEastAsia" w:eastAsiaTheme="minorEastAsia" w:hAnsiTheme="minorEastAsia"/>
          <w:color w:val="FF0000"/>
          <w:sz w:val="24"/>
          <w:highlight w:val="yellow"/>
        </w:rPr>
        <w:t>６</w:t>
      </w:r>
      <w:r w:rsidRPr="00DB0076">
        <w:rPr>
          <w:rFonts w:asciiTheme="minorEastAsia" w:eastAsiaTheme="minorEastAsia" w:hAnsiTheme="minorEastAsia"/>
          <w:sz w:val="24"/>
          <w:highlight w:val="yellow"/>
        </w:rPr>
        <w:t>年</w:t>
      </w:r>
      <w:r w:rsidR="00EC2D05">
        <w:rPr>
          <w:rFonts w:asciiTheme="minorEastAsia" w:eastAsiaTheme="minorEastAsia" w:hAnsiTheme="minorEastAsia"/>
          <w:color w:val="FF0000"/>
          <w:sz w:val="24"/>
          <w:highlight w:val="yellow"/>
        </w:rPr>
        <w:t>４</w:t>
      </w:r>
      <w:r w:rsidRPr="00DB0076">
        <w:rPr>
          <w:rFonts w:asciiTheme="minorEastAsia" w:eastAsiaTheme="minorEastAsia" w:hAnsiTheme="minorEastAsia"/>
          <w:sz w:val="24"/>
          <w:highlight w:val="yellow"/>
        </w:rPr>
        <w:t>月</w:t>
      </w:r>
      <w:r w:rsidR="00EC2D05">
        <w:rPr>
          <w:rFonts w:asciiTheme="minorEastAsia" w:eastAsiaTheme="minorEastAsia" w:hAnsiTheme="minorEastAsia"/>
          <w:color w:val="FF0000"/>
          <w:sz w:val="24"/>
          <w:highlight w:val="yellow"/>
        </w:rPr>
        <w:t>１</w:t>
      </w:r>
      <w:r w:rsidRPr="00DB0076">
        <w:rPr>
          <w:rFonts w:asciiTheme="minorEastAsia" w:eastAsiaTheme="minorEastAsia" w:hAnsiTheme="minorEastAsia"/>
          <w:sz w:val="24"/>
          <w:highlight w:val="yellow"/>
        </w:rPr>
        <w:t>日付け</w:t>
      </w:r>
      <w:r w:rsidR="00EC2D05" w:rsidRPr="00EC2D05">
        <w:rPr>
          <w:rFonts w:asciiTheme="minorEastAsia" w:eastAsiaTheme="minorEastAsia" w:hAnsiTheme="minorEastAsia"/>
          <w:color w:val="FF0000"/>
          <w:sz w:val="24"/>
          <w:highlight w:val="yellow"/>
        </w:rPr>
        <w:t>5</w:t>
      </w:r>
      <w:r w:rsidRPr="00DB0076">
        <w:rPr>
          <w:rFonts w:asciiTheme="minorEastAsia" w:eastAsiaTheme="minorEastAsia" w:hAnsiTheme="minorEastAsia"/>
          <w:sz w:val="24"/>
          <w:highlight w:val="yellow"/>
        </w:rPr>
        <w:t>長第</w:t>
      </w:r>
      <w:r w:rsidR="00EC2D05">
        <w:rPr>
          <w:rFonts w:asciiTheme="minorEastAsia" w:eastAsiaTheme="minorEastAsia" w:hAnsiTheme="minorEastAsia"/>
          <w:sz w:val="24"/>
          <w:highlight w:val="yellow"/>
        </w:rPr>
        <w:t>403</w:t>
      </w:r>
      <w:r w:rsidRPr="00DB0076">
        <w:rPr>
          <w:rFonts w:asciiTheme="minorEastAsia" w:eastAsiaTheme="minorEastAsia" w:hAnsiTheme="minorEastAsia"/>
          <w:sz w:val="24"/>
          <w:highlight w:val="yellow"/>
        </w:rPr>
        <w:t>号の</w:t>
      </w:r>
      <w:r w:rsidR="00EC2D05">
        <w:rPr>
          <w:rFonts w:asciiTheme="minorEastAsia" w:eastAsiaTheme="minorEastAsia" w:hAnsiTheme="minorEastAsia"/>
          <w:color w:val="FF0000"/>
          <w:sz w:val="24"/>
          <w:highlight w:val="yellow"/>
        </w:rPr>
        <w:t>99</w:t>
      </w:r>
      <w:r w:rsidRPr="00254F34">
        <w:rPr>
          <w:rFonts w:asciiTheme="minorEastAsia" w:eastAsiaTheme="minorEastAsia" w:hAnsiTheme="minorEastAsia"/>
          <w:sz w:val="24"/>
        </w:rPr>
        <w:t>に</w:t>
      </w:r>
      <w:r w:rsidRPr="00254F34">
        <w:rPr>
          <w:sz w:val="24"/>
        </w:rPr>
        <w:t>よる額の確定通知額）</w:t>
      </w:r>
    </w:p>
    <w:p w:rsidR="006E4FA4" w:rsidRPr="00254F34" w:rsidRDefault="006E4FA4" w:rsidP="006E4FA4">
      <w:pPr>
        <w:spacing w:line="268" w:lineRule="exact"/>
        <w:rPr>
          <w:rFonts w:hint="default"/>
        </w:rPr>
      </w:pPr>
    </w:p>
    <w:p w:rsidR="006E4FA4" w:rsidRDefault="006E4FA4" w:rsidP="006E4FA4">
      <w:pPr>
        <w:spacing w:line="298" w:lineRule="exact"/>
        <w:rPr>
          <w:rFonts w:hint="default"/>
        </w:rPr>
      </w:pPr>
      <w:r w:rsidRPr="00254F34">
        <w:rPr>
          <w:sz w:val="24"/>
        </w:rPr>
        <w:t xml:space="preserve">　２　補助金の額の確定時に減額した消費税等仕入控除税額</w:t>
      </w:r>
      <w:r w:rsidRPr="00254F34">
        <w:rPr>
          <w:spacing w:val="-5"/>
          <w:sz w:val="24"/>
        </w:rPr>
        <w:t xml:space="preserve">  </w:t>
      </w:r>
      <w:r w:rsidRPr="00254F34">
        <w:rPr>
          <w:sz w:val="24"/>
        </w:rPr>
        <w:t>金</w:t>
      </w:r>
      <w:r>
        <w:rPr>
          <w:spacing w:val="-5"/>
          <w:sz w:val="24"/>
        </w:rPr>
        <w:t xml:space="preserve">     </w:t>
      </w:r>
      <w:r>
        <w:rPr>
          <w:spacing w:val="-5"/>
          <w:sz w:val="24"/>
        </w:rPr>
        <w:t xml:space="preserve">　</w:t>
      </w:r>
      <w:r w:rsidRPr="00F233C3">
        <w:rPr>
          <w:color w:val="FFFFFF" w:themeColor="background1"/>
          <w:spacing w:val="-5"/>
          <w:sz w:val="24"/>
        </w:rPr>
        <w:t xml:space="preserve"> </w:t>
      </w:r>
      <w:r w:rsidRPr="00F233C3">
        <w:rPr>
          <w:rFonts w:hint="default"/>
          <w:color w:val="FFFFFF" w:themeColor="background1"/>
          <w:spacing w:val="-5"/>
          <w:sz w:val="24"/>
        </w:rPr>
        <w:t xml:space="preserve"> </w:t>
      </w:r>
      <w:r w:rsidRPr="00DB0076">
        <w:rPr>
          <w:color w:val="FF0000"/>
          <w:spacing w:val="-5"/>
          <w:sz w:val="24"/>
          <w:highlight w:val="yellow"/>
        </w:rPr>
        <w:t>0</w:t>
      </w:r>
      <w:r w:rsidRPr="00254F34">
        <w:rPr>
          <w:color w:val="FF0000"/>
          <w:spacing w:val="-5"/>
          <w:sz w:val="24"/>
        </w:rPr>
        <w:t xml:space="preserve"> </w:t>
      </w:r>
      <w:r w:rsidRPr="00254F34">
        <w:rPr>
          <w:sz w:val="24"/>
        </w:rPr>
        <w:t>円</w:t>
      </w:r>
    </w:p>
    <w:p w:rsidR="006E4FA4" w:rsidRPr="00F233C3" w:rsidRDefault="006E4FA4" w:rsidP="006E4FA4">
      <w:pPr>
        <w:spacing w:line="298" w:lineRule="exact"/>
        <w:rPr>
          <w:rFonts w:hint="default"/>
        </w:rPr>
      </w:pPr>
    </w:p>
    <w:p w:rsidR="006E4FA4" w:rsidRDefault="006E4FA4" w:rsidP="006E4FA4">
      <w:pPr>
        <w:spacing w:line="298" w:lineRule="exact"/>
        <w:rPr>
          <w:rFonts w:hint="default"/>
        </w:rPr>
      </w:pPr>
      <w:r w:rsidRPr="00254F34">
        <w:rPr>
          <w:sz w:val="24"/>
        </w:rPr>
        <w:t xml:space="preserve">　３　消費税等の申告により確定した消費税等仕入控</w:t>
      </w:r>
      <w:r>
        <w:rPr>
          <w:sz w:val="24"/>
        </w:rPr>
        <w:t>除税額</w:t>
      </w:r>
      <w:r>
        <w:rPr>
          <w:spacing w:val="-5"/>
          <w:sz w:val="24"/>
        </w:rPr>
        <w:t xml:space="preserve">  </w:t>
      </w:r>
      <w:r>
        <w:rPr>
          <w:sz w:val="24"/>
        </w:rPr>
        <w:t>金</w:t>
      </w:r>
      <w:r>
        <w:rPr>
          <w:spacing w:val="-5"/>
          <w:sz w:val="24"/>
        </w:rPr>
        <w:t xml:space="preserve">     </w:t>
      </w:r>
      <w:r>
        <w:rPr>
          <w:spacing w:val="-5"/>
          <w:sz w:val="24"/>
        </w:rPr>
        <w:t xml:space="preserve">　</w:t>
      </w:r>
      <w:r w:rsidRPr="00F233C3">
        <w:rPr>
          <w:color w:val="FFFFFF" w:themeColor="background1"/>
          <w:spacing w:val="-5"/>
          <w:sz w:val="24"/>
        </w:rPr>
        <w:t xml:space="preserve"> </w:t>
      </w:r>
      <w:r w:rsidRPr="00F233C3">
        <w:rPr>
          <w:rFonts w:hint="default"/>
          <w:color w:val="FFFFFF" w:themeColor="background1"/>
          <w:spacing w:val="-5"/>
          <w:sz w:val="24"/>
        </w:rPr>
        <w:t xml:space="preserve"> </w:t>
      </w:r>
      <w:r w:rsidRPr="00DB0076">
        <w:rPr>
          <w:color w:val="FF0000"/>
          <w:spacing w:val="-5"/>
          <w:sz w:val="24"/>
          <w:highlight w:val="yellow"/>
        </w:rPr>
        <w:t>0</w:t>
      </w:r>
      <w:r w:rsidRPr="00254F34">
        <w:rPr>
          <w:color w:val="FF0000"/>
          <w:spacing w:val="-5"/>
          <w:sz w:val="24"/>
        </w:rPr>
        <w:t xml:space="preserve"> </w:t>
      </w:r>
      <w:r w:rsidRPr="00254F34">
        <w:rPr>
          <w:sz w:val="24"/>
        </w:rPr>
        <w:t>円</w:t>
      </w:r>
    </w:p>
    <w:p w:rsidR="006E4FA4" w:rsidRPr="006E4FA4" w:rsidRDefault="006E4FA4" w:rsidP="006E4FA4">
      <w:pPr>
        <w:spacing w:line="298" w:lineRule="exact"/>
        <w:rPr>
          <w:rFonts w:hint="default"/>
        </w:rPr>
      </w:pPr>
    </w:p>
    <w:p w:rsidR="006E4FA4" w:rsidRDefault="000E46B3" w:rsidP="006E4FA4">
      <w:pPr>
        <w:spacing w:line="298" w:lineRule="exact"/>
        <w:rPr>
          <w:rFonts w:hint="default"/>
        </w:rPr>
      </w:pPr>
      <w:r>
        <w:rPr>
          <w:noProof/>
          <w:sz w:val="24"/>
        </w:rPr>
        <mc:AlternateContent>
          <mc:Choice Requires="wps">
            <w:drawing>
              <wp:anchor distT="0" distB="0" distL="114300" distR="114300" simplePos="0" relativeHeight="251664896" behindDoc="0" locked="0" layoutInCell="1" allowOverlap="1" wp14:anchorId="2FC5334E" wp14:editId="3B4E0437">
                <wp:simplePos x="0" y="0"/>
                <wp:positionH relativeFrom="column">
                  <wp:posOffset>2616875</wp:posOffset>
                </wp:positionH>
                <wp:positionV relativeFrom="paragraph">
                  <wp:posOffset>7595</wp:posOffset>
                </wp:positionV>
                <wp:extent cx="1959429" cy="449020"/>
                <wp:effectExtent l="0" t="0" r="22225" b="217805"/>
                <wp:wrapNone/>
                <wp:docPr id="13" name="四角形吹き出し 13"/>
                <wp:cNvGraphicFramePr/>
                <a:graphic xmlns:a="http://schemas.openxmlformats.org/drawingml/2006/main">
                  <a:graphicData uri="http://schemas.microsoft.com/office/word/2010/wordprocessingShape">
                    <wps:wsp>
                      <wps:cNvSpPr/>
                      <wps:spPr>
                        <a:xfrm>
                          <a:off x="0" y="0"/>
                          <a:ext cx="1959429" cy="449020"/>
                        </a:xfrm>
                        <a:prstGeom prst="wedgeRectCallout">
                          <a:avLst>
                            <a:gd name="adj1" fmla="val -49224"/>
                            <a:gd name="adj2" fmla="val 88446"/>
                          </a:avLst>
                        </a:prstGeom>
                        <a:noFill/>
                        <a:ln w="25400" cap="flat" cmpd="sng" algn="ctr">
                          <a:solidFill>
                            <a:srgbClr val="FF0000"/>
                          </a:solidFill>
                          <a:prstDash val="solid"/>
                        </a:ln>
                        <a:effectLst/>
                      </wps:spPr>
                      <wps:txbx>
                        <w:txbxContent>
                          <w:p w:rsidR="00DB0076" w:rsidRDefault="00DB0076" w:rsidP="000E46B3">
                            <w:pPr>
                              <w:jc w:val="center"/>
                              <w:rPr>
                                <w:rFonts w:asciiTheme="majorEastAsia" w:eastAsiaTheme="majorEastAsia" w:hAnsiTheme="majorEastAsia" w:hint="default"/>
                                <w:color w:val="FF0000"/>
                                <w:sz w:val="16"/>
                              </w:rPr>
                            </w:pPr>
                            <w:r>
                              <w:rPr>
                                <w:rFonts w:asciiTheme="majorEastAsia" w:eastAsiaTheme="majorEastAsia" w:hAnsiTheme="majorEastAsia"/>
                                <w:color w:val="FF0000"/>
                                <w:sz w:val="16"/>
                              </w:rPr>
                              <w:t>消費税</w:t>
                            </w:r>
                            <w:r>
                              <w:rPr>
                                <w:rFonts w:asciiTheme="majorEastAsia" w:eastAsiaTheme="majorEastAsia" w:hAnsiTheme="majorEastAsia" w:hint="default"/>
                                <w:color w:val="FF0000"/>
                                <w:sz w:val="16"/>
                              </w:rPr>
                              <w:t>確定申告書</w:t>
                            </w:r>
                            <w:r w:rsidR="008F15B6">
                              <w:rPr>
                                <w:rFonts w:asciiTheme="majorEastAsia" w:eastAsiaTheme="majorEastAsia" w:hAnsiTheme="majorEastAsia"/>
                                <w:color w:val="FF0000"/>
                                <w:sz w:val="16"/>
                              </w:rPr>
                              <w:t>の写し</w:t>
                            </w:r>
                          </w:p>
                          <w:p w:rsidR="00DB0076" w:rsidRPr="001A6848" w:rsidRDefault="00DB0076" w:rsidP="000E46B3">
                            <w:pPr>
                              <w:jc w:val="center"/>
                              <w:rPr>
                                <w:rFonts w:asciiTheme="majorEastAsia" w:eastAsiaTheme="majorEastAsia" w:hAnsiTheme="majorEastAsia" w:hint="default"/>
                                <w:color w:val="FF0000"/>
                                <w:sz w:val="14"/>
                              </w:rPr>
                            </w:pPr>
                            <w:r w:rsidRPr="001A6848">
                              <w:rPr>
                                <w:rFonts w:asciiTheme="majorEastAsia" w:eastAsiaTheme="majorEastAsia" w:hAnsiTheme="majorEastAsia"/>
                                <w:color w:val="FF0000"/>
                                <w:sz w:val="14"/>
                              </w:rPr>
                              <w:t>（</w:t>
                            </w:r>
                            <w:r w:rsidRPr="001A6848">
                              <w:rPr>
                                <w:rFonts w:asciiTheme="majorEastAsia" w:eastAsiaTheme="majorEastAsia" w:hAnsiTheme="majorEastAsia" w:hint="default"/>
                                <w:color w:val="FF0000"/>
                                <w:sz w:val="14"/>
                              </w:rPr>
                              <w:t>確定申告</w:t>
                            </w:r>
                            <w:r w:rsidR="001A6848" w:rsidRPr="001A6848">
                              <w:rPr>
                                <w:rFonts w:asciiTheme="majorEastAsia" w:eastAsiaTheme="majorEastAsia" w:hAnsiTheme="majorEastAsia"/>
                                <w:color w:val="FF0000"/>
                                <w:sz w:val="14"/>
                              </w:rPr>
                              <w:t>義務が</w:t>
                            </w:r>
                            <w:r w:rsidR="001A6848" w:rsidRPr="001A6848">
                              <w:rPr>
                                <w:rFonts w:asciiTheme="majorEastAsia" w:eastAsiaTheme="majorEastAsia" w:hAnsiTheme="majorEastAsia" w:hint="default"/>
                                <w:color w:val="FF0000"/>
                                <w:sz w:val="14"/>
                              </w:rPr>
                              <w:t>ない</w:t>
                            </w:r>
                            <w:r w:rsidRPr="001A6848">
                              <w:rPr>
                                <w:rFonts w:asciiTheme="majorEastAsia" w:eastAsiaTheme="majorEastAsia" w:hAnsiTheme="majorEastAsia"/>
                                <w:color w:val="FF0000"/>
                                <w:sz w:val="14"/>
                              </w:rPr>
                              <w:t>場合は</w:t>
                            </w:r>
                            <w:r w:rsidRPr="001A6848">
                              <w:rPr>
                                <w:rFonts w:asciiTheme="majorEastAsia" w:eastAsiaTheme="majorEastAsia" w:hAnsiTheme="majorEastAsia" w:hint="default"/>
                                <w:color w:val="FF0000"/>
                                <w:sz w:val="14"/>
                              </w:rPr>
                              <w:t>不要）</w:t>
                            </w:r>
                          </w:p>
                          <w:p w:rsidR="00DB0076" w:rsidRPr="001A6848" w:rsidRDefault="00DB0076" w:rsidP="006E4FA4">
                            <w:pPr>
                              <w:jc w:val="center"/>
                              <w:rPr>
                                <w:rFonts w:asciiTheme="majorEastAsia" w:eastAsiaTheme="majorEastAsia" w:hAnsiTheme="majorEastAsia" w:hint="default"/>
                                <w:color w:val="FF0000"/>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5334E" id="四角形吹き出し 13" o:spid="_x0000_s1031" type="#_x0000_t61" style="position:absolute;left:0;text-align:left;margin-left:206.05pt;margin-top:.6pt;width:154.3pt;height:35.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" adj="168,29904" filled="f" strokecolor="red" strokeweight="2pt">
                <v:textbox>
                  <w:txbxContent>
                    <w:p w:rsidR="00DB0076" w:rsidRDefault="00DB0076" w:rsidP="000E46B3">
                      <w:pPr>
                        <w:jc w:val="center"/>
                        <w:rPr>
                          <w:rFonts w:asciiTheme="majorEastAsia" w:eastAsiaTheme="majorEastAsia" w:hAnsiTheme="majorEastAsia" w:hint="default"/>
                          <w:color w:val="FF0000"/>
                          <w:sz w:val="16"/>
                        </w:rPr>
                      </w:pPr>
                      <w:r>
                        <w:rPr>
                          <w:rFonts w:asciiTheme="majorEastAsia" w:eastAsiaTheme="majorEastAsia" w:hAnsiTheme="majorEastAsia"/>
                          <w:color w:val="FF0000"/>
                          <w:sz w:val="16"/>
                        </w:rPr>
                        <w:t>消費税</w:t>
                      </w:r>
                      <w:r>
                        <w:rPr>
                          <w:rFonts w:asciiTheme="majorEastAsia" w:eastAsiaTheme="majorEastAsia" w:hAnsiTheme="majorEastAsia" w:hint="default"/>
                          <w:color w:val="FF0000"/>
                          <w:sz w:val="16"/>
                        </w:rPr>
                        <w:t>確定申告書</w:t>
                      </w:r>
                      <w:r w:rsidR="008F15B6">
                        <w:rPr>
                          <w:rFonts w:asciiTheme="majorEastAsia" w:eastAsiaTheme="majorEastAsia" w:hAnsiTheme="majorEastAsia"/>
                          <w:color w:val="FF0000"/>
                          <w:sz w:val="16"/>
                        </w:rPr>
                        <w:t>の写し</w:t>
                      </w:r>
                    </w:p>
                    <w:p w:rsidR="00DB0076" w:rsidRPr="001A6848" w:rsidRDefault="00DB0076" w:rsidP="000E46B3">
                      <w:pPr>
                        <w:jc w:val="center"/>
                        <w:rPr>
                          <w:rFonts w:asciiTheme="majorEastAsia" w:eastAsiaTheme="majorEastAsia" w:hAnsiTheme="majorEastAsia" w:hint="default"/>
                          <w:color w:val="FF0000"/>
                          <w:sz w:val="14"/>
                        </w:rPr>
                      </w:pPr>
                      <w:r w:rsidRPr="001A6848">
                        <w:rPr>
                          <w:rFonts w:asciiTheme="majorEastAsia" w:eastAsiaTheme="majorEastAsia" w:hAnsiTheme="majorEastAsia"/>
                          <w:color w:val="FF0000"/>
                          <w:sz w:val="14"/>
                        </w:rPr>
                        <w:t>（</w:t>
                      </w:r>
                      <w:r w:rsidRPr="001A6848">
                        <w:rPr>
                          <w:rFonts w:asciiTheme="majorEastAsia" w:eastAsiaTheme="majorEastAsia" w:hAnsiTheme="majorEastAsia" w:hint="default"/>
                          <w:color w:val="FF0000"/>
                          <w:sz w:val="14"/>
                        </w:rPr>
                        <w:t>確定申告</w:t>
                      </w:r>
                      <w:r w:rsidR="001A6848" w:rsidRPr="001A6848">
                        <w:rPr>
                          <w:rFonts w:asciiTheme="majorEastAsia" w:eastAsiaTheme="majorEastAsia" w:hAnsiTheme="majorEastAsia"/>
                          <w:color w:val="FF0000"/>
                          <w:sz w:val="14"/>
                        </w:rPr>
                        <w:t>義務が</w:t>
                      </w:r>
                      <w:r w:rsidR="001A6848" w:rsidRPr="001A6848">
                        <w:rPr>
                          <w:rFonts w:asciiTheme="majorEastAsia" w:eastAsiaTheme="majorEastAsia" w:hAnsiTheme="majorEastAsia" w:hint="default"/>
                          <w:color w:val="FF0000"/>
                          <w:sz w:val="14"/>
                        </w:rPr>
                        <w:t>ない</w:t>
                      </w:r>
                      <w:r w:rsidRPr="001A6848">
                        <w:rPr>
                          <w:rFonts w:asciiTheme="majorEastAsia" w:eastAsiaTheme="majorEastAsia" w:hAnsiTheme="majorEastAsia"/>
                          <w:color w:val="FF0000"/>
                          <w:sz w:val="14"/>
                        </w:rPr>
                        <w:t>場合は</w:t>
                      </w:r>
                      <w:r w:rsidRPr="001A6848">
                        <w:rPr>
                          <w:rFonts w:asciiTheme="majorEastAsia" w:eastAsiaTheme="majorEastAsia" w:hAnsiTheme="majorEastAsia" w:hint="default"/>
                          <w:color w:val="FF0000"/>
                          <w:sz w:val="14"/>
                        </w:rPr>
                        <w:t>不要）</w:t>
                      </w:r>
                    </w:p>
                    <w:p w:rsidR="00DB0076" w:rsidRPr="001A6848" w:rsidRDefault="00DB0076" w:rsidP="006E4FA4">
                      <w:pPr>
                        <w:jc w:val="center"/>
                        <w:rPr>
                          <w:rFonts w:asciiTheme="majorEastAsia" w:eastAsiaTheme="majorEastAsia" w:hAnsiTheme="majorEastAsia" w:hint="default"/>
                          <w:color w:val="FF0000"/>
                          <w:sz w:val="14"/>
                        </w:rPr>
                      </w:pPr>
                    </w:p>
                  </w:txbxContent>
                </v:textbox>
              </v:shape>
            </w:pict>
          </mc:Fallback>
        </mc:AlternateContent>
      </w:r>
      <w:r w:rsidR="006E4FA4">
        <w:rPr>
          <w:sz w:val="24"/>
        </w:rPr>
        <w:t xml:space="preserve">　４　補助金返還相当額（３－２）</w:t>
      </w:r>
      <w:r w:rsidR="006E4FA4">
        <w:rPr>
          <w:spacing w:val="-5"/>
          <w:sz w:val="24"/>
        </w:rPr>
        <w:t xml:space="preserve">                          </w:t>
      </w:r>
      <w:r w:rsidR="006E4FA4">
        <w:rPr>
          <w:sz w:val="24"/>
        </w:rPr>
        <w:t>金</w:t>
      </w:r>
      <w:r w:rsidR="006E4FA4">
        <w:rPr>
          <w:spacing w:val="-5"/>
          <w:sz w:val="24"/>
        </w:rPr>
        <w:t xml:space="preserve">     </w:t>
      </w:r>
      <w:r w:rsidR="006E4FA4">
        <w:rPr>
          <w:spacing w:val="-5"/>
          <w:sz w:val="24"/>
        </w:rPr>
        <w:t xml:space="preserve">　</w:t>
      </w:r>
      <w:r w:rsidR="006E4FA4" w:rsidRPr="00F233C3">
        <w:rPr>
          <w:color w:val="FFFFFF" w:themeColor="background1"/>
          <w:spacing w:val="-5"/>
          <w:sz w:val="24"/>
        </w:rPr>
        <w:t xml:space="preserve"> </w:t>
      </w:r>
      <w:r w:rsidR="006E4FA4" w:rsidRPr="00F233C3">
        <w:rPr>
          <w:rFonts w:hint="default"/>
          <w:color w:val="FFFFFF" w:themeColor="background1"/>
          <w:spacing w:val="-5"/>
          <w:sz w:val="24"/>
        </w:rPr>
        <w:t xml:space="preserve"> </w:t>
      </w:r>
      <w:r w:rsidR="006E4FA4" w:rsidRPr="00DB0076">
        <w:rPr>
          <w:color w:val="FF0000"/>
          <w:spacing w:val="-5"/>
          <w:sz w:val="24"/>
          <w:highlight w:val="yellow"/>
        </w:rPr>
        <w:t>0</w:t>
      </w:r>
      <w:r w:rsidR="006E4FA4" w:rsidRPr="00254F34">
        <w:rPr>
          <w:color w:val="FF0000"/>
          <w:spacing w:val="-5"/>
          <w:sz w:val="24"/>
        </w:rPr>
        <w:t xml:space="preserve"> </w:t>
      </w:r>
      <w:r w:rsidR="006E4FA4" w:rsidRPr="00254F34">
        <w:rPr>
          <w:sz w:val="24"/>
        </w:rPr>
        <w:t>円</w:t>
      </w:r>
    </w:p>
    <w:p w:rsidR="006E4FA4" w:rsidRPr="006E4FA4" w:rsidRDefault="006E4FA4" w:rsidP="006E4FA4">
      <w:pPr>
        <w:spacing w:line="298" w:lineRule="exact"/>
        <w:rPr>
          <w:rFonts w:hint="default"/>
        </w:rPr>
      </w:pPr>
    </w:p>
    <w:p w:rsidR="006E4FA4" w:rsidRDefault="006E4FA4" w:rsidP="006E4FA4">
      <w:pPr>
        <w:spacing w:line="268" w:lineRule="exact"/>
        <w:rPr>
          <w:rFonts w:hint="default"/>
          <w:sz w:val="24"/>
          <w:szCs w:val="24"/>
        </w:rPr>
      </w:pPr>
      <w:r>
        <w:rPr>
          <w:rFonts w:hint="default"/>
        </w:rPr>
        <w:t xml:space="preserve">　</w:t>
      </w:r>
      <w:r w:rsidRPr="001102D6">
        <w:rPr>
          <w:rFonts w:hint="default"/>
          <w:sz w:val="24"/>
          <w:szCs w:val="24"/>
        </w:rPr>
        <w:t>５　その他</w:t>
      </w:r>
      <w:r>
        <w:rPr>
          <w:rFonts w:hint="default"/>
          <w:sz w:val="24"/>
          <w:szCs w:val="24"/>
        </w:rPr>
        <w:t>参考となる書類</w:t>
      </w:r>
    </w:p>
    <w:p w:rsidR="006E4FA4" w:rsidRDefault="006E4FA4" w:rsidP="00EB2C59">
      <w:pPr>
        <w:spacing w:line="268" w:lineRule="exact"/>
        <w:ind w:firstLineChars="300" w:firstLine="778"/>
        <w:rPr>
          <w:rFonts w:hint="default"/>
          <w:sz w:val="24"/>
          <w:szCs w:val="24"/>
        </w:rPr>
      </w:pPr>
      <w:r>
        <w:rPr>
          <w:rFonts w:hint="default"/>
          <w:sz w:val="24"/>
          <w:szCs w:val="24"/>
        </w:rPr>
        <w:t>（消費税確定申告書の写し及びその添付書類（補助金に係るもの）等）</w:t>
      </w:r>
    </w:p>
    <w:p w:rsidR="006E4FA4" w:rsidRDefault="006E4FA4" w:rsidP="006E4FA4">
      <w:pPr>
        <w:spacing w:line="268" w:lineRule="exact"/>
        <w:rPr>
          <w:rFonts w:hint="default"/>
          <w:sz w:val="24"/>
          <w:szCs w:val="24"/>
        </w:rPr>
      </w:pPr>
      <w:r>
        <w:rPr>
          <w:sz w:val="24"/>
          <w:szCs w:val="24"/>
        </w:rPr>
        <w:t xml:space="preserve">　</w:t>
      </w:r>
    </w:p>
    <w:p w:rsidR="006E4FA4" w:rsidRPr="001A626D" w:rsidRDefault="006E4FA4" w:rsidP="006E4FA4">
      <w:pPr>
        <w:spacing w:line="268" w:lineRule="exact"/>
        <w:ind w:left="519" w:hangingChars="200" w:hanging="519"/>
        <w:rPr>
          <w:rFonts w:hint="default"/>
          <w:b/>
          <w:sz w:val="24"/>
          <w:szCs w:val="24"/>
          <w:u w:val="single"/>
        </w:rPr>
      </w:pPr>
      <w:r>
        <w:rPr>
          <w:sz w:val="24"/>
          <w:szCs w:val="24"/>
        </w:rPr>
        <w:t xml:space="preserve">　　</w:t>
      </w:r>
      <w:r w:rsidRPr="001A626D">
        <w:rPr>
          <w:b/>
          <w:sz w:val="24"/>
          <w:szCs w:val="24"/>
          <w:u w:val="single"/>
        </w:rPr>
        <w:t>※この報告書は、原則として、確定申告により仕入税額を控除した消費税等に係る補助金相当額が確定した後に提出してください。</w:t>
      </w:r>
    </w:p>
    <w:p w:rsidR="006E4FA4" w:rsidRDefault="006E4FA4" w:rsidP="006E4FA4">
      <w:pPr>
        <w:spacing w:line="268" w:lineRule="exact"/>
        <w:ind w:leftChars="100" w:left="229" w:firstLineChars="100" w:firstLine="259"/>
        <w:rPr>
          <w:rFonts w:hint="default"/>
          <w:sz w:val="24"/>
          <w:szCs w:val="24"/>
        </w:rPr>
      </w:pPr>
    </w:p>
    <w:p w:rsidR="006E4FA4" w:rsidRPr="001A626D" w:rsidRDefault="006E4FA4" w:rsidP="006E4FA4">
      <w:pPr>
        <w:spacing w:line="268" w:lineRule="exact"/>
        <w:ind w:leftChars="200" w:left="459"/>
        <w:rPr>
          <w:rFonts w:hint="default"/>
          <w:b/>
          <w:sz w:val="24"/>
          <w:szCs w:val="24"/>
          <w:u w:val="single"/>
        </w:rPr>
      </w:pPr>
      <w:r w:rsidRPr="001A626D">
        <w:rPr>
          <w:b/>
          <w:sz w:val="24"/>
          <w:szCs w:val="24"/>
          <w:u w:val="single"/>
        </w:rPr>
        <w:t>※消費税等仕入控除税額がない場合も、上記２から４は金０円と記入のうえ、下に理由を記入の上報告してください。</w:t>
      </w:r>
    </w:p>
    <w:p w:rsidR="006E4FA4" w:rsidRDefault="006E4FA4" w:rsidP="006E4FA4">
      <w:pPr>
        <w:spacing w:line="268" w:lineRule="exact"/>
        <w:rPr>
          <w:rFonts w:hint="default"/>
          <w:sz w:val="24"/>
          <w:szCs w:val="24"/>
        </w:rPr>
      </w:pPr>
      <w:r>
        <w:rPr>
          <w:sz w:val="24"/>
          <w:szCs w:val="24"/>
        </w:rPr>
        <w:t xml:space="preserve">　</w:t>
      </w:r>
    </w:p>
    <w:p w:rsidR="000E46B3" w:rsidRDefault="006E4FA4" w:rsidP="001A6848">
      <w:pPr>
        <w:spacing w:line="268" w:lineRule="exact"/>
        <w:ind w:firstLineChars="100" w:firstLine="259"/>
        <w:rPr>
          <w:rFonts w:hint="default"/>
          <w:sz w:val="24"/>
          <w:szCs w:val="24"/>
        </w:rPr>
      </w:pPr>
      <w:r>
        <w:rPr>
          <w:sz w:val="24"/>
          <w:szCs w:val="24"/>
        </w:rPr>
        <w:t>＜</w:t>
      </w:r>
      <w:r w:rsidRPr="00D6033F">
        <w:rPr>
          <w:sz w:val="24"/>
          <w:szCs w:val="24"/>
        </w:rPr>
        <w:t>消費税等仕入控除税額</w:t>
      </w:r>
      <w:r w:rsidRPr="004B29BE">
        <w:rPr>
          <w:sz w:val="24"/>
          <w:szCs w:val="24"/>
        </w:rPr>
        <w:t>がない</w:t>
      </w:r>
      <w:r>
        <w:rPr>
          <w:sz w:val="24"/>
          <w:szCs w:val="24"/>
        </w:rPr>
        <w:t>理由＞</w:t>
      </w:r>
    </w:p>
    <w:p w:rsidR="000E46B3" w:rsidRPr="000E46B3" w:rsidRDefault="001A6848" w:rsidP="000E46B3">
      <w:pPr>
        <w:spacing w:line="268" w:lineRule="exact"/>
        <w:ind w:firstLineChars="200" w:firstLine="519"/>
        <w:rPr>
          <w:rFonts w:hint="default"/>
          <w:color w:val="FF0000"/>
          <w:sz w:val="24"/>
          <w:szCs w:val="24"/>
        </w:rPr>
      </w:pPr>
      <w:r w:rsidRPr="001A6848">
        <w:rPr>
          <w:rFonts w:hint="default"/>
          <w:noProof/>
          <w:sz w:val="24"/>
          <w:szCs w:val="24"/>
        </w:rPr>
        <mc:AlternateContent>
          <mc:Choice Requires="wps">
            <w:drawing>
              <wp:anchor distT="0" distB="0" distL="114300" distR="114300" simplePos="0" relativeHeight="251660800" behindDoc="0" locked="0" layoutInCell="1" allowOverlap="1" wp14:anchorId="06D0047C" wp14:editId="7548B447">
                <wp:simplePos x="0" y="0"/>
                <wp:positionH relativeFrom="column">
                  <wp:posOffset>3863266</wp:posOffset>
                </wp:positionH>
                <wp:positionV relativeFrom="paragraph">
                  <wp:posOffset>7126</wp:posOffset>
                </wp:positionV>
                <wp:extent cx="2694932" cy="1003465"/>
                <wp:effectExtent l="0" t="0" r="10795" b="25400"/>
                <wp:wrapNone/>
                <wp:docPr id="15" name="テキスト ボックス 15"/>
                <wp:cNvGraphicFramePr/>
                <a:graphic xmlns:a="http://schemas.openxmlformats.org/drawingml/2006/main">
                  <a:graphicData uri="http://schemas.microsoft.com/office/word/2010/wordprocessingShape">
                    <wps:wsp>
                      <wps:cNvSpPr txBox="1"/>
                      <wps:spPr>
                        <a:xfrm>
                          <a:off x="0" y="0"/>
                          <a:ext cx="2694932" cy="1003465"/>
                        </a:xfrm>
                        <a:prstGeom prst="rect">
                          <a:avLst/>
                        </a:prstGeom>
                        <a:solidFill>
                          <a:sysClr val="window" lastClr="FFFFFF"/>
                        </a:solidFill>
                        <a:ln w="6350">
                          <a:solidFill>
                            <a:prstClr val="black"/>
                          </a:solidFill>
                        </a:ln>
                      </wps:spPr>
                      <wps:txbx>
                        <w:txbxContent>
                          <w:p w:rsidR="00EB2C59" w:rsidRPr="00EB2C59" w:rsidRDefault="00EB2C59" w:rsidP="00EB2C59">
                            <w:pPr>
                              <w:spacing w:line="240" w:lineRule="exact"/>
                              <w:ind w:firstLineChars="50" w:firstLine="115"/>
                              <w:rPr>
                                <w:rFonts w:hint="default"/>
                                <w:color w:val="FF0000"/>
                                <w:szCs w:val="21"/>
                              </w:rPr>
                            </w:pPr>
                            <w:r w:rsidRPr="00060DDA">
                              <w:rPr>
                                <w:szCs w:val="21"/>
                              </w:rPr>
                              <w:t>担当者</w:t>
                            </w:r>
                            <w:r>
                              <w:rPr>
                                <w:szCs w:val="21"/>
                              </w:rPr>
                              <w:t>：</w:t>
                            </w:r>
                            <w:r w:rsidRPr="003A7C11">
                              <w:rPr>
                                <w:color w:val="FF0000"/>
                                <w:szCs w:val="21"/>
                                <w:highlight w:val="yellow"/>
                              </w:rPr>
                              <w:t>〇</w:t>
                            </w:r>
                            <w:r w:rsidRPr="003A7C11">
                              <w:rPr>
                                <w:rFonts w:hint="default"/>
                                <w:color w:val="FF0000"/>
                                <w:szCs w:val="21"/>
                                <w:highlight w:val="yellow"/>
                              </w:rPr>
                              <w:t>〇　〇〇</w:t>
                            </w:r>
                          </w:p>
                          <w:p w:rsidR="00EB2C59" w:rsidRPr="00EB2C59" w:rsidRDefault="00EB2C59" w:rsidP="00EB2C59">
                            <w:pPr>
                              <w:spacing w:line="240" w:lineRule="exact"/>
                              <w:ind w:firstLineChars="50" w:firstLine="115"/>
                              <w:rPr>
                                <w:rFonts w:hint="default"/>
                                <w:color w:val="FF0000"/>
                                <w:szCs w:val="21"/>
                              </w:rPr>
                            </w:pPr>
                            <w:r w:rsidRPr="00060DDA">
                              <w:rPr>
                                <w:szCs w:val="21"/>
                              </w:rPr>
                              <w:t>電話</w:t>
                            </w:r>
                            <w:r>
                              <w:rPr>
                                <w:rFonts w:hint="default"/>
                                <w:szCs w:val="21"/>
                              </w:rPr>
                              <w:t>番号</w:t>
                            </w:r>
                            <w:r>
                              <w:rPr>
                                <w:szCs w:val="21"/>
                              </w:rPr>
                              <w:t>：</w:t>
                            </w:r>
                            <w:r w:rsidRPr="003A7C11">
                              <w:rPr>
                                <w:rFonts w:hint="default"/>
                                <w:color w:val="FF0000"/>
                                <w:szCs w:val="21"/>
                                <w:highlight w:val="yellow"/>
                              </w:rPr>
                              <w:t>123-456-7890</w:t>
                            </w:r>
                          </w:p>
                          <w:p w:rsidR="00EB2C59" w:rsidRDefault="00EB2C59" w:rsidP="00EB2C59">
                            <w:pPr>
                              <w:spacing w:line="240" w:lineRule="exact"/>
                              <w:rPr>
                                <w:rFonts w:hint="default"/>
                                <w:szCs w:val="21"/>
                              </w:rPr>
                            </w:pPr>
                          </w:p>
                          <w:p w:rsidR="00EB2C59" w:rsidRDefault="00EB2C59" w:rsidP="00EB2C59">
                            <w:pPr>
                              <w:spacing w:line="240" w:lineRule="exact"/>
                              <w:rPr>
                                <w:rFonts w:hint="default"/>
                                <w:szCs w:val="21"/>
                              </w:rPr>
                            </w:pPr>
                            <w:r>
                              <w:rPr>
                                <w:szCs w:val="21"/>
                              </w:rPr>
                              <w:t>【返還金</w:t>
                            </w:r>
                            <w:r>
                              <w:rPr>
                                <w:rFonts w:hint="default"/>
                                <w:szCs w:val="21"/>
                              </w:rPr>
                              <w:t>がある場合</w:t>
                            </w:r>
                            <w:r>
                              <w:rPr>
                                <w:szCs w:val="21"/>
                              </w:rPr>
                              <w:t>の納付書送付先】</w:t>
                            </w:r>
                          </w:p>
                          <w:p w:rsidR="00EB2C59" w:rsidRPr="00EB2C59" w:rsidRDefault="00EB2C59" w:rsidP="00EB2C59">
                            <w:pPr>
                              <w:spacing w:line="240" w:lineRule="exact"/>
                              <w:ind w:firstLineChars="50" w:firstLine="115"/>
                              <w:rPr>
                                <w:rFonts w:hint="default"/>
                                <w:color w:val="FF0000"/>
                                <w:szCs w:val="21"/>
                              </w:rPr>
                            </w:pPr>
                            <w:r>
                              <w:rPr>
                                <w:szCs w:val="21"/>
                              </w:rPr>
                              <w:t>郵便</w:t>
                            </w:r>
                            <w:r>
                              <w:rPr>
                                <w:rFonts w:hint="default"/>
                                <w:szCs w:val="21"/>
                              </w:rPr>
                              <w:t>番号</w:t>
                            </w:r>
                            <w:r>
                              <w:rPr>
                                <w:szCs w:val="21"/>
                              </w:rPr>
                              <w:t>：</w:t>
                            </w:r>
                          </w:p>
                          <w:p w:rsidR="00EB2C59" w:rsidRPr="00766B25" w:rsidRDefault="00EB2C59" w:rsidP="00EB2C59">
                            <w:pPr>
                              <w:spacing w:line="240" w:lineRule="exact"/>
                              <w:ind w:firstLineChars="50" w:firstLine="115"/>
                              <w:rPr>
                                <w:rFonts w:hint="default"/>
                                <w:szCs w:val="21"/>
                              </w:rPr>
                            </w:pPr>
                            <w:r>
                              <w:rPr>
                                <w:szCs w:val="21"/>
                              </w:rPr>
                              <w:t>住所</w:t>
                            </w:r>
                            <w:r>
                              <w:rPr>
                                <w:rFonts w:hint="default"/>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0047C" id="テキスト ボックス 15" o:spid="_x0000_s1032" type="#_x0000_t202" style="position:absolute;left:0;text-align:left;margin-left:304.2pt;margin-top:.55pt;width:212.2pt;height: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" fillcolor="window" strokeweight=".5pt">
                <v:textbox>
                  <w:txbxContent>
                    <w:p w:rsidR="00EB2C59" w:rsidRPr="00EB2C59" w:rsidRDefault="00EB2C59" w:rsidP="00EB2C59">
                      <w:pPr>
                        <w:spacing w:line="240" w:lineRule="exact"/>
                        <w:ind w:firstLineChars="50" w:firstLine="115"/>
                        <w:rPr>
                          <w:rFonts w:hint="default"/>
                          <w:color w:val="FF0000"/>
                          <w:szCs w:val="21"/>
                        </w:rPr>
                      </w:pPr>
                      <w:r w:rsidRPr="00060DDA">
                        <w:rPr>
                          <w:szCs w:val="21"/>
                        </w:rPr>
                        <w:t>担当者</w:t>
                      </w:r>
                      <w:r>
                        <w:rPr>
                          <w:szCs w:val="21"/>
                        </w:rPr>
                        <w:t>：</w:t>
                      </w:r>
                      <w:r w:rsidRPr="003A7C11">
                        <w:rPr>
                          <w:color w:val="FF0000"/>
                          <w:szCs w:val="21"/>
                          <w:highlight w:val="yellow"/>
                        </w:rPr>
                        <w:t>〇</w:t>
                      </w:r>
                      <w:r w:rsidRPr="003A7C11">
                        <w:rPr>
                          <w:rFonts w:hint="default"/>
                          <w:color w:val="FF0000"/>
                          <w:szCs w:val="21"/>
                          <w:highlight w:val="yellow"/>
                        </w:rPr>
                        <w:t>〇　〇〇</w:t>
                      </w:r>
                    </w:p>
                    <w:p w:rsidR="00EB2C59" w:rsidRPr="00EB2C59" w:rsidRDefault="00EB2C59" w:rsidP="00EB2C59">
                      <w:pPr>
                        <w:spacing w:line="240" w:lineRule="exact"/>
                        <w:ind w:firstLineChars="50" w:firstLine="115"/>
                        <w:rPr>
                          <w:rFonts w:hint="default"/>
                          <w:color w:val="FF0000"/>
                          <w:szCs w:val="21"/>
                        </w:rPr>
                      </w:pPr>
                      <w:r w:rsidRPr="00060DDA">
                        <w:rPr>
                          <w:szCs w:val="21"/>
                        </w:rPr>
                        <w:t>電話</w:t>
                      </w:r>
                      <w:r>
                        <w:rPr>
                          <w:rFonts w:hint="default"/>
                          <w:szCs w:val="21"/>
                        </w:rPr>
                        <w:t>番号</w:t>
                      </w:r>
                      <w:r>
                        <w:rPr>
                          <w:szCs w:val="21"/>
                        </w:rPr>
                        <w:t>：</w:t>
                      </w:r>
                      <w:r w:rsidRPr="003A7C11">
                        <w:rPr>
                          <w:rFonts w:hint="default"/>
                          <w:color w:val="FF0000"/>
                          <w:szCs w:val="21"/>
                          <w:highlight w:val="yellow"/>
                        </w:rPr>
                        <w:t>123-456-7890</w:t>
                      </w:r>
                    </w:p>
                    <w:p w:rsidR="00EB2C59" w:rsidRDefault="00EB2C59" w:rsidP="00EB2C59">
                      <w:pPr>
                        <w:spacing w:line="240" w:lineRule="exact"/>
                        <w:rPr>
                          <w:rFonts w:hint="default"/>
                          <w:szCs w:val="21"/>
                        </w:rPr>
                      </w:pPr>
                    </w:p>
                    <w:p w:rsidR="00EB2C59" w:rsidRDefault="00EB2C59" w:rsidP="00EB2C59">
                      <w:pPr>
                        <w:spacing w:line="240" w:lineRule="exact"/>
                        <w:rPr>
                          <w:rFonts w:hint="default"/>
                          <w:szCs w:val="21"/>
                        </w:rPr>
                      </w:pPr>
                      <w:r>
                        <w:rPr>
                          <w:szCs w:val="21"/>
                        </w:rPr>
                        <w:t>【返還金</w:t>
                      </w:r>
                      <w:r>
                        <w:rPr>
                          <w:rFonts w:hint="default"/>
                          <w:szCs w:val="21"/>
                        </w:rPr>
                        <w:t>がある場合</w:t>
                      </w:r>
                      <w:r>
                        <w:rPr>
                          <w:szCs w:val="21"/>
                        </w:rPr>
                        <w:t>の納付書送付先】</w:t>
                      </w:r>
                    </w:p>
                    <w:p w:rsidR="00EB2C59" w:rsidRPr="00EB2C59" w:rsidRDefault="00EB2C59" w:rsidP="00EB2C59">
                      <w:pPr>
                        <w:spacing w:line="240" w:lineRule="exact"/>
                        <w:ind w:firstLineChars="50" w:firstLine="115"/>
                        <w:rPr>
                          <w:rFonts w:hint="default"/>
                          <w:color w:val="FF0000"/>
                          <w:szCs w:val="21"/>
                        </w:rPr>
                      </w:pPr>
                      <w:r>
                        <w:rPr>
                          <w:szCs w:val="21"/>
                        </w:rPr>
                        <w:t>郵便</w:t>
                      </w:r>
                      <w:r>
                        <w:rPr>
                          <w:rFonts w:hint="default"/>
                          <w:szCs w:val="21"/>
                        </w:rPr>
                        <w:t>番号</w:t>
                      </w:r>
                      <w:r>
                        <w:rPr>
                          <w:szCs w:val="21"/>
                        </w:rPr>
                        <w:t>：</w:t>
                      </w:r>
                    </w:p>
                    <w:p w:rsidR="00EB2C59" w:rsidRPr="00766B25" w:rsidRDefault="00EB2C59" w:rsidP="00EB2C59">
                      <w:pPr>
                        <w:spacing w:line="240" w:lineRule="exact"/>
                        <w:ind w:firstLineChars="50" w:firstLine="115"/>
                        <w:rPr>
                          <w:rFonts w:hint="default"/>
                          <w:szCs w:val="21"/>
                        </w:rPr>
                      </w:pPr>
                      <w:r>
                        <w:rPr>
                          <w:szCs w:val="21"/>
                        </w:rPr>
                        <w:t>住所</w:t>
                      </w:r>
                      <w:r>
                        <w:rPr>
                          <w:rFonts w:hint="default"/>
                          <w:szCs w:val="21"/>
                        </w:rPr>
                        <w:t>：</w:t>
                      </w:r>
                    </w:p>
                  </w:txbxContent>
                </v:textbox>
              </v:shape>
            </w:pict>
          </mc:Fallback>
        </mc:AlternateContent>
      </w:r>
      <w:r w:rsidR="000E46B3" w:rsidRPr="00DB0076">
        <w:rPr>
          <w:color w:val="FF0000"/>
          <w:sz w:val="24"/>
          <w:szCs w:val="24"/>
          <w:highlight w:val="yellow"/>
        </w:rPr>
        <w:t>消費税の確定申告義務が無いため。</w:t>
      </w:r>
    </w:p>
    <w:p w:rsidR="006E4FA4" w:rsidRPr="001A6848" w:rsidRDefault="001A6848" w:rsidP="001A6848">
      <w:pPr>
        <w:spacing w:line="268" w:lineRule="exact"/>
        <w:ind w:firstLineChars="200" w:firstLine="519"/>
        <w:rPr>
          <w:rFonts w:hint="default"/>
          <w:sz w:val="24"/>
          <w:szCs w:val="24"/>
        </w:rPr>
      </w:pPr>
      <w:r>
        <w:rPr>
          <w:noProof/>
          <w:sz w:val="24"/>
        </w:rPr>
        <mc:AlternateContent>
          <mc:Choice Requires="wps">
            <w:drawing>
              <wp:anchor distT="0" distB="0" distL="114300" distR="114300" simplePos="0" relativeHeight="251657728" behindDoc="0" locked="0" layoutInCell="1" allowOverlap="1" wp14:anchorId="517BA401" wp14:editId="0F4F9DDF">
                <wp:simplePos x="0" y="0"/>
                <wp:positionH relativeFrom="column">
                  <wp:posOffset>324939</wp:posOffset>
                </wp:positionH>
                <wp:positionV relativeFrom="paragraph">
                  <wp:posOffset>351914</wp:posOffset>
                </wp:positionV>
                <wp:extent cx="3491230" cy="1484415"/>
                <wp:effectExtent l="0" t="209550" r="13970" b="20955"/>
                <wp:wrapNone/>
                <wp:docPr id="14" name="四角形吹き出し 14"/>
                <wp:cNvGraphicFramePr/>
                <a:graphic xmlns:a="http://schemas.openxmlformats.org/drawingml/2006/main">
                  <a:graphicData uri="http://schemas.microsoft.com/office/word/2010/wordprocessingShape">
                    <wps:wsp>
                      <wps:cNvSpPr/>
                      <wps:spPr>
                        <a:xfrm>
                          <a:off x="0" y="0"/>
                          <a:ext cx="3491230" cy="1484415"/>
                        </a:xfrm>
                        <a:prstGeom prst="wedgeRectCallout">
                          <a:avLst>
                            <a:gd name="adj1" fmla="val -22543"/>
                            <a:gd name="adj2" fmla="val -63670"/>
                          </a:avLst>
                        </a:prstGeom>
                        <a:noFill/>
                        <a:ln w="25400" cap="flat" cmpd="sng" algn="ctr">
                          <a:solidFill>
                            <a:srgbClr val="FF0000"/>
                          </a:solidFill>
                          <a:prstDash val="solid"/>
                        </a:ln>
                        <a:effectLst/>
                      </wps:spPr>
                      <wps:txbx>
                        <w:txbxContent>
                          <w:p w:rsidR="00EC0A4B" w:rsidRDefault="00EC0A4B" w:rsidP="00DB0076">
                            <w:pPr>
                              <w:jc w:val="left"/>
                              <w:rPr>
                                <w:rFonts w:asciiTheme="majorEastAsia" w:eastAsiaTheme="majorEastAsia" w:hAnsiTheme="majorEastAsia" w:hint="default"/>
                                <w:color w:val="FF0000"/>
                                <w:sz w:val="16"/>
                              </w:rPr>
                            </w:pPr>
                            <w:r>
                              <w:rPr>
                                <w:rFonts w:asciiTheme="majorEastAsia" w:eastAsiaTheme="majorEastAsia" w:hAnsiTheme="majorEastAsia"/>
                                <w:color w:val="FF0000"/>
                                <w:sz w:val="16"/>
                              </w:rPr>
                              <w:t>下記項目</w:t>
                            </w:r>
                            <w:r>
                              <w:rPr>
                                <w:rFonts w:asciiTheme="majorEastAsia" w:eastAsiaTheme="majorEastAsia" w:hAnsiTheme="majorEastAsia" w:hint="default"/>
                                <w:color w:val="FF0000"/>
                                <w:sz w:val="16"/>
                              </w:rPr>
                              <w:t>から該当</w:t>
                            </w:r>
                            <w:r>
                              <w:rPr>
                                <w:rFonts w:asciiTheme="majorEastAsia" w:eastAsiaTheme="majorEastAsia" w:hAnsiTheme="majorEastAsia"/>
                                <w:color w:val="FF0000"/>
                                <w:sz w:val="16"/>
                              </w:rPr>
                              <w:t>する</w:t>
                            </w:r>
                            <w:r>
                              <w:rPr>
                                <w:rFonts w:asciiTheme="majorEastAsia" w:eastAsiaTheme="majorEastAsia" w:hAnsiTheme="majorEastAsia" w:hint="default"/>
                                <w:color w:val="FF0000"/>
                                <w:sz w:val="16"/>
                              </w:rPr>
                              <w:t>内容を記載してください</w:t>
                            </w:r>
                          </w:p>
                          <w:p w:rsidR="00DB0076" w:rsidRDefault="00DB0076" w:rsidP="00EC0A4B">
                            <w:pPr>
                              <w:ind w:firstLineChars="100" w:firstLine="179"/>
                              <w:jc w:val="left"/>
                              <w:rPr>
                                <w:rFonts w:asciiTheme="majorEastAsia" w:eastAsiaTheme="majorEastAsia" w:hAnsiTheme="majorEastAsia" w:hint="default"/>
                                <w:color w:val="FF0000"/>
                                <w:sz w:val="16"/>
                              </w:rPr>
                            </w:pPr>
                            <w:r>
                              <w:rPr>
                                <w:rFonts w:asciiTheme="majorEastAsia" w:eastAsiaTheme="majorEastAsia" w:hAnsiTheme="majorEastAsia"/>
                                <w:color w:val="FF0000"/>
                                <w:sz w:val="16"/>
                              </w:rPr>
                              <w:t>・消費税</w:t>
                            </w:r>
                            <w:r>
                              <w:rPr>
                                <w:rFonts w:asciiTheme="majorEastAsia" w:eastAsiaTheme="majorEastAsia" w:hAnsiTheme="majorEastAsia" w:hint="default"/>
                                <w:color w:val="FF0000"/>
                                <w:sz w:val="16"/>
                              </w:rPr>
                              <w:t>の確定申告義務が無いため</w:t>
                            </w:r>
                          </w:p>
                          <w:p w:rsidR="001A6848" w:rsidRDefault="001A6848" w:rsidP="001A6848">
                            <w:pPr>
                              <w:ind w:firstLineChars="150" w:firstLine="269"/>
                              <w:jc w:val="left"/>
                              <w:rPr>
                                <w:rFonts w:asciiTheme="majorEastAsia" w:eastAsiaTheme="majorEastAsia" w:hAnsiTheme="majorEastAsia" w:hint="default"/>
                                <w:color w:val="FF0000"/>
                                <w:sz w:val="16"/>
                              </w:rPr>
                            </w:pPr>
                            <w:r w:rsidRPr="001A6848">
                              <w:rPr>
                                <w:rFonts w:asciiTheme="majorEastAsia" w:eastAsiaTheme="majorEastAsia" w:hAnsiTheme="majorEastAsia"/>
                                <w:color w:val="FF0000"/>
                                <w:sz w:val="16"/>
                              </w:rPr>
                              <w:t>（基準期間における税抜課税売上高</w:t>
                            </w:r>
                            <w:r w:rsidR="00EC0A4B">
                              <w:rPr>
                                <w:rFonts w:asciiTheme="majorEastAsia" w:eastAsiaTheme="majorEastAsia" w:hAnsiTheme="majorEastAsia"/>
                                <w:color w:val="FF0000"/>
                                <w:sz w:val="16"/>
                              </w:rPr>
                              <w:t xml:space="preserve">　</w:t>
                            </w:r>
                            <w:r w:rsidR="00EC0A4B" w:rsidRPr="00EC0A4B">
                              <w:rPr>
                                <w:rFonts w:asciiTheme="majorEastAsia" w:eastAsiaTheme="majorEastAsia" w:hAnsiTheme="majorEastAsia"/>
                                <w:color w:val="FF0000"/>
                                <w:sz w:val="16"/>
                                <w:highlight w:val="yellow"/>
                              </w:rPr>
                              <w:t>○○</w:t>
                            </w:r>
                            <w:r w:rsidR="00EC0A4B" w:rsidRPr="00EC0A4B">
                              <w:rPr>
                                <w:rFonts w:asciiTheme="majorEastAsia" w:eastAsiaTheme="majorEastAsia" w:hAnsiTheme="majorEastAsia" w:hint="default"/>
                                <w:color w:val="FF0000"/>
                                <w:sz w:val="16"/>
                                <w:highlight w:val="yellow"/>
                              </w:rPr>
                              <w:t>,○○○</w:t>
                            </w:r>
                            <w:r w:rsidRPr="001A6848">
                              <w:rPr>
                                <w:rFonts w:asciiTheme="majorEastAsia" w:eastAsiaTheme="majorEastAsia" w:hAnsiTheme="majorEastAsia"/>
                                <w:color w:val="FF0000"/>
                                <w:sz w:val="16"/>
                              </w:rPr>
                              <w:t>円</w:t>
                            </w:r>
                            <w:r>
                              <w:rPr>
                                <w:rFonts w:asciiTheme="majorEastAsia" w:eastAsiaTheme="majorEastAsia" w:hAnsiTheme="majorEastAsia" w:hint="default"/>
                                <w:color w:val="FF0000"/>
                                <w:sz w:val="16"/>
                              </w:rPr>
                              <w:t>）</w:t>
                            </w:r>
                          </w:p>
                          <w:p w:rsidR="00DB0076" w:rsidRDefault="00DB0076" w:rsidP="00DB0076">
                            <w:pPr>
                              <w:ind w:firstLineChars="100" w:firstLine="179"/>
                              <w:rPr>
                                <w:rFonts w:asciiTheme="majorEastAsia" w:eastAsiaTheme="majorEastAsia" w:hAnsiTheme="majorEastAsia" w:hint="default"/>
                                <w:color w:val="FF0000"/>
                                <w:sz w:val="16"/>
                              </w:rPr>
                            </w:pPr>
                            <w:r>
                              <w:rPr>
                                <w:rFonts w:asciiTheme="majorEastAsia" w:eastAsiaTheme="majorEastAsia" w:hAnsiTheme="majorEastAsia" w:hint="default"/>
                                <w:color w:val="FF0000"/>
                                <w:sz w:val="16"/>
                              </w:rPr>
                              <w:t>・</w:t>
                            </w:r>
                            <w:r>
                              <w:rPr>
                                <w:rFonts w:asciiTheme="majorEastAsia" w:eastAsiaTheme="majorEastAsia" w:hAnsiTheme="majorEastAsia"/>
                                <w:color w:val="FF0000"/>
                                <w:sz w:val="16"/>
                              </w:rPr>
                              <w:t>簡易</w:t>
                            </w:r>
                            <w:r>
                              <w:rPr>
                                <w:rFonts w:asciiTheme="majorEastAsia" w:eastAsiaTheme="majorEastAsia" w:hAnsiTheme="majorEastAsia" w:hint="default"/>
                                <w:color w:val="FF0000"/>
                                <w:sz w:val="16"/>
                              </w:rPr>
                              <w:t>課税方式で申告しているため</w:t>
                            </w:r>
                          </w:p>
                          <w:p w:rsidR="00DB0076" w:rsidRDefault="00DB0076" w:rsidP="00DB0076">
                            <w:pPr>
                              <w:ind w:firstLineChars="100" w:firstLine="179"/>
                              <w:rPr>
                                <w:rFonts w:asciiTheme="majorEastAsia" w:eastAsiaTheme="majorEastAsia" w:hAnsiTheme="majorEastAsia" w:hint="default"/>
                                <w:color w:val="FF0000"/>
                                <w:sz w:val="16"/>
                              </w:rPr>
                            </w:pPr>
                            <w:r>
                              <w:rPr>
                                <w:rFonts w:asciiTheme="majorEastAsia" w:eastAsiaTheme="majorEastAsia" w:hAnsiTheme="majorEastAsia" w:hint="default"/>
                                <w:color w:val="FF0000"/>
                                <w:sz w:val="16"/>
                              </w:rPr>
                              <w:t>・</w:t>
                            </w:r>
                            <w:r>
                              <w:rPr>
                                <w:rFonts w:asciiTheme="majorEastAsia" w:eastAsiaTheme="majorEastAsia" w:hAnsiTheme="majorEastAsia"/>
                                <w:color w:val="FF0000"/>
                                <w:sz w:val="16"/>
                              </w:rPr>
                              <w:t>特定収入</w:t>
                            </w:r>
                            <w:r>
                              <w:rPr>
                                <w:rFonts w:asciiTheme="majorEastAsia" w:eastAsiaTheme="majorEastAsia" w:hAnsiTheme="majorEastAsia" w:hint="default"/>
                                <w:color w:val="FF0000"/>
                                <w:sz w:val="16"/>
                              </w:rPr>
                              <w:t>割合が5</w:t>
                            </w:r>
                            <w:r>
                              <w:rPr>
                                <w:rFonts w:asciiTheme="majorEastAsia" w:eastAsiaTheme="majorEastAsia" w:hAnsiTheme="majorEastAsia"/>
                                <w:color w:val="FF0000"/>
                                <w:sz w:val="16"/>
                              </w:rPr>
                              <w:t>％</w:t>
                            </w:r>
                            <w:r>
                              <w:rPr>
                                <w:rFonts w:asciiTheme="majorEastAsia" w:eastAsiaTheme="majorEastAsia" w:hAnsiTheme="majorEastAsia" w:hint="default"/>
                                <w:color w:val="FF0000"/>
                                <w:sz w:val="16"/>
                              </w:rPr>
                              <w:t>を超えているため</w:t>
                            </w:r>
                          </w:p>
                          <w:p w:rsidR="00DB0076" w:rsidRDefault="00DB0076" w:rsidP="00DB0076">
                            <w:pPr>
                              <w:ind w:firstLineChars="100" w:firstLine="179"/>
                              <w:rPr>
                                <w:rFonts w:asciiTheme="majorEastAsia" w:eastAsiaTheme="majorEastAsia" w:hAnsiTheme="majorEastAsia" w:hint="default"/>
                                <w:color w:val="FF0000"/>
                                <w:sz w:val="16"/>
                              </w:rPr>
                            </w:pPr>
                            <w:r>
                              <w:rPr>
                                <w:rFonts w:asciiTheme="majorEastAsia" w:eastAsiaTheme="majorEastAsia" w:hAnsiTheme="majorEastAsia" w:hint="default"/>
                                <w:color w:val="FF0000"/>
                                <w:sz w:val="16"/>
                              </w:rPr>
                              <w:t>・</w:t>
                            </w:r>
                            <w:r>
                              <w:rPr>
                                <w:rFonts w:asciiTheme="majorEastAsia" w:eastAsiaTheme="majorEastAsia" w:hAnsiTheme="majorEastAsia"/>
                                <w:color w:val="FF0000"/>
                                <w:sz w:val="16"/>
                              </w:rPr>
                              <w:t>補助対象経費が非課税</w:t>
                            </w:r>
                            <w:r>
                              <w:rPr>
                                <w:rFonts w:asciiTheme="majorEastAsia" w:eastAsiaTheme="majorEastAsia" w:hAnsiTheme="majorEastAsia" w:hint="default"/>
                                <w:color w:val="FF0000"/>
                                <w:sz w:val="16"/>
                              </w:rPr>
                              <w:t>仕入</w:t>
                            </w:r>
                            <w:r>
                              <w:rPr>
                                <w:rFonts w:asciiTheme="majorEastAsia" w:eastAsiaTheme="majorEastAsia" w:hAnsiTheme="majorEastAsia"/>
                                <w:color w:val="FF0000"/>
                                <w:sz w:val="16"/>
                              </w:rPr>
                              <w:t>のみ</w:t>
                            </w:r>
                            <w:r>
                              <w:rPr>
                                <w:rFonts w:asciiTheme="majorEastAsia" w:eastAsiaTheme="majorEastAsia" w:hAnsiTheme="majorEastAsia" w:hint="default"/>
                                <w:color w:val="FF0000"/>
                                <w:sz w:val="16"/>
                              </w:rPr>
                              <w:t>のため</w:t>
                            </w:r>
                          </w:p>
                          <w:p w:rsidR="00DB0076" w:rsidRPr="000E46B3" w:rsidRDefault="00DB0076" w:rsidP="00DB0076">
                            <w:pPr>
                              <w:ind w:left="359" w:hangingChars="200" w:hanging="359"/>
                              <w:rPr>
                                <w:rFonts w:asciiTheme="majorEastAsia" w:eastAsiaTheme="majorEastAsia" w:hAnsiTheme="majorEastAsia" w:hint="default"/>
                                <w:color w:val="FF0000"/>
                                <w:sz w:val="16"/>
                              </w:rPr>
                            </w:pPr>
                            <w:r>
                              <w:rPr>
                                <w:rFonts w:asciiTheme="majorEastAsia" w:eastAsiaTheme="majorEastAsia" w:hAnsiTheme="majorEastAsia"/>
                                <w:color w:val="FF0000"/>
                                <w:sz w:val="16"/>
                              </w:rPr>
                              <w:t xml:space="preserve">　・個別対応方式で</w:t>
                            </w:r>
                            <w:r>
                              <w:rPr>
                                <w:rFonts w:asciiTheme="majorEastAsia" w:eastAsiaTheme="majorEastAsia" w:hAnsiTheme="majorEastAsia" w:hint="default"/>
                                <w:color w:val="FF0000"/>
                                <w:sz w:val="16"/>
                              </w:rPr>
                              <w:t>、対象経費にかかる消費税等を非課税売上</w:t>
                            </w:r>
                            <w:r>
                              <w:rPr>
                                <w:rFonts w:asciiTheme="majorEastAsia" w:eastAsiaTheme="majorEastAsia" w:hAnsiTheme="majorEastAsia"/>
                                <w:color w:val="FF0000"/>
                                <w:sz w:val="16"/>
                              </w:rPr>
                              <w:t>のみに要する</w:t>
                            </w:r>
                            <w:r>
                              <w:rPr>
                                <w:rFonts w:asciiTheme="majorEastAsia" w:eastAsiaTheme="majorEastAsia" w:hAnsiTheme="majorEastAsia" w:hint="default"/>
                                <w:color w:val="FF0000"/>
                                <w:sz w:val="16"/>
                              </w:rPr>
                              <w:t>ものとして報告しているため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BA401" id="四角形吹き出し 14" o:spid="_x0000_s1033" type="#_x0000_t61" style="position:absolute;left:0;text-align:left;margin-left:25.6pt;margin-top:27.7pt;width:274.9pt;height:1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" adj="5931,-2953" filled="f" strokecolor="red" strokeweight="2pt">
                <v:textbox>
                  <w:txbxContent>
                    <w:p w:rsidR="00EC0A4B" w:rsidRDefault="00EC0A4B" w:rsidP="00DB0076">
                      <w:pPr>
                        <w:jc w:val="left"/>
                        <w:rPr>
                          <w:rFonts w:asciiTheme="majorEastAsia" w:eastAsiaTheme="majorEastAsia" w:hAnsiTheme="majorEastAsia" w:hint="default"/>
                          <w:color w:val="FF0000"/>
                          <w:sz w:val="16"/>
                        </w:rPr>
                      </w:pPr>
                      <w:r>
                        <w:rPr>
                          <w:rFonts w:asciiTheme="majorEastAsia" w:eastAsiaTheme="majorEastAsia" w:hAnsiTheme="majorEastAsia"/>
                          <w:color w:val="FF0000"/>
                          <w:sz w:val="16"/>
                        </w:rPr>
                        <w:t>下記項目</w:t>
                      </w:r>
                      <w:r>
                        <w:rPr>
                          <w:rFonts w:asciiTheme="majorEastAsia" w:eastAsiaTheme="majorEastAsia" w:hAnsiTheme="majorEastAsia" w:hint="default"/>
                          <w:color w:val="FF0000"/>
                          <w:sz w:val="16"/>
                        </w:rPr>
                        <w:t>から該当</w:t>
                      </w:r>
                      <w:r>
                        <w:rPr>
                          <w:rFonts w:asciiTheme="majorEastAsia" w:eastAsiaTheme="majorEastAsia" w:hAnsiTheme="majorEastAsia"/>
                          <w:color w:val="FF0000"/>
                          <w:sz w:val="16"/>
                        </w:rPr>
                        <w:t>する</w:t>
                      </w:r>
                      <w:r>
                        <w:rPr>
                          <w:rFonts w:asciiTheme="majorEastAsia" w:eastAsiaTheme="majorEastAsia" w:hAnsiTheme="majorEastAsia" w:hint="default"/>
                          <w:color w:val="FF0000"/>
                          <w:sz w:val="16"/>
                        </w:rPr>
                        <w:t>内容を記載してください</w:t>
                      </w:r>
                    </w:p>
                    <w:p w:rsidR="00DB0076" w:rsidRDefault="00DB0076" w:rsidP="00EC0A4B">
                      <w:pPr>
                        <w:ind w:firstLineChars="100" w:firstLine="179"/>
                        <w:jc w:val="left"/>
                        <w:rPr>
                          <w:rFonts w:asciiTheme="majorEastAsia" w:eastAsiaTheme="majorEastAsia" w:hAnsiTheme="majorEastAsia" w:hint="default"/>
                          <w:color w:val="FF0000"/>
                          <w:sz w:val="16"/>
                        </w:rPr>
                      </w:pPr>
                      <w:r>
                        <w:rPr>
                          <w:rFonts w:asciiTheme="majorEastAsia" w:eastAsiaTheme="majorEastAsia" w:hAnsiTheme="majorEastAsia"/>
                          <w:color w:val="FF0000"/>
                          <w:sz w:val="16"/>
                        </w:rPr>
                        <w:t>・消費税</w:t>
                      </w:r>
                      <w:r>
                        <w:rPr>
                          <w:rFonts w:asciiTheme="majorEastAsia" w:eastAsiaTheme="majorEastAsia" w:hAnsiTheme="majorEastAsia" w:hint="default"/>
                          <w:color w:val="FF0000"/>
                          <w:sz w:val="16"/>
                        </w:rPr>
                        <w:t>の確定申告義務が無いため</w:t>
                      </w:r>
                    </w:p>
                    <w:p w:rsidR="001A6848" w:rsidRDefault="001A6848" w:rsidP="001A6848">
                      <w:pPr>
                        <w:ind w:firstLineChars="150" w:firstLine="269"/>
                        <w:jc w:val="left"/>
                        <w:rPr>
                          <w:rFonts w:asciiTheme="majorEastAsia" w:eastAsiaTheme="majorEastAsia" w:hAnsiTheme="majorEastAsia" w:hint="default"/>
                          <w:color w:val="FF0000"/>
                          <w:sz w:val="16"/>
                        </w:rPr>
                      </w:pPr>
                      <w:r w:rsidRPr="001A6848">
                        <w:rPr>
                          <w:rFonts w:asciiTheme="majorEastAsia" w:eastAsiaTheme="majorEastAsia" w:hAnsiTheme="majorEastAsia"/>
                          <w:color w:val="FF0000"/>
                          <w:sz w:val="16"/>
                        </w:rPr>
                        <w:t>（基準期間における税抜課税売上高</w:t>
                      </w:r>
                      <w:r w:rsidR="00EC0A4B">
                        <w:rPr>
                          <w:rFonts w:asciiTheme="majorEastAsia" w:eastAsiaTheme="majorEastAsia" w:hAnsiTheme="majorEastAsia"/>
                          <w:color w:val="FF0000"/>
                          <w:sz w:val="16"/>
                        </w:rPr>
                        <w:t xml:space="preserve">　</w:t>
                      </w:r>
                      <w:r w:rsidR="00EC0A4B" w:rsidRPr="00EC0A4B">
                        <w:rPr>
                          <w:rFonts w:asciiTheme="majorEastAsia" w:eastAsiaTheme="majorEastAsia" w:hAnsiTheme="majorEastAsia"/>
                          <w:color w:val="FF0000"/>
                          <w:sz w:val="16"/>
                          <w:highlight w:val="yellow"/>
                        </w:rPr>
                        <w:t>○○</w:t>
                      </w:r>
                      <w:r w:rsidR="00EC0A4B" w:rsidRPr="00EC0A4B">
                        <w:rPr>
                          <w:rFonts w:asciiTheme="majorEastAsia" w:eastAsiaTheme="majorEastAsia" w:hAnsiTheme="majorEastAsia" w:hint="default"/>
                          <w:color w:val="FF0000"/>
                          <w:sz w:val="16"/>
                          <w:highlight w:val="yellow"/>
                        </w:rPr>
                        <w:t>,○○○</w:t>
                      </w:r>
                      <w:r w:rsidRPr="001A6848">
                        <w:rPr>
                          <w:rFonts w:asciiTheme="majorEastAsia" w:eastAsiaTheme="majorEastAsia" w:hAnsiTheme="majorEastAsia"/>
                          <w:color w:val="FF0000"/>
                          <w:sz w:val="16"/>
                        </w:rPr>
                        <w:t>円</w:t>
                      </w:r>
                      <w:r>
                        <w:rPr>
                          <w:rFonts w:asciiTheme="majorEastAsia" w:eastAsiaTheme="majorEastAsia" w:hAnsiTheme="majorEastAsia" w:hint="default"/>
                          <w:color w:val="FF0000"/>
                          <w:sz w:val="16"/>
                        </w:rPr>
                        <w:t>）</w:t>
                      </w:r>
                    </w:p>
                    <w:p w:rsidR="00DB0076" w:rsidRDefault="00DB0076" w:rsidP="00DB0076">
                      <w:pPr>
                        <w:ind w:firstLineChars="100" w:firstLine="179"/>
                        <w:rPr>
                          <w:rFonts w:asciiTheme="majorEastAsia" w:eastAsiaTheme="majorEastAsia" w:hAnsiTheme="majorEastAsia" w:hint="default"/>
                          <w:color w:val="FF0000"/>
                          <w:sz w:val="16"/>
                        </w:rPr>
                      </w:pPr>
                      <w:r>
                        <w:rPr>
                          <w:rFonts w:asciiTheme="majorEastAsia" w:eastAsiaTheme="majorEastAsia" w:hAnsiTheme="majorEastAsia" w:hint="default"/>
                          <w:color w:val="FF0000"/>
                          <w:sz w:val="16"/>
                        </w:rPr>
                        <w:t>・</w:t>
                      </w:r>
                      <w:r>
                        <w:rPr>
                          <w:rFonts w:asciiTheme="majorEastAsia" w:eastAsiaTheme="majorEastAsia" w:hAnsiTheme="majorEastAsia"/>
                          <w:color w:val="FF0000"/>
                          <w:sz w:val="16"/>
                        </w:rPr>
                        <w:t>簡易</w:t>
                      </w:r>
                      <w:r>
                        <w:rPr>
                          <w:rFonts w:asciiTheme="majorEastAsia" w:eastAsiaTheme="majorEastAsia" w:hAnsiTheme="majorEastAsia" w:hint="default"/>
                          <w:color w:val="FF0000"/>
                          <w:sz w:val="16"/>
                        </w:rPr>
                        <w:t>課税方式で申告しているため</w:t>
                      </w:r>
                    </w:p>
                    <w:p w:rsidR="00DB0076" w:rsidRDefault="00DB0076" w:rsidP="00DB0076">
                      <w:pPr>
                        <w:ind w:firstLineChars="100" w:firstLine="179"/>
                        <w:rPr>
                          <w:rFonts w:asciiTheme="majorEastAsia" w:eastAsiaTheme="majorEastAsia" w:hAnsiTheme="majorEastAsia" w:hint="default"/>
                          <w:color w:val="FF0000"/>
                          <w:sz w:val="16"/>
                        </w:rPr>
                      </w:pPr>
                      <w:r>
                        <w:rPr>
                          <w:rFonts w:asciiTheme="majorEastAsia" w:eastAsiaTheme="majorEastAsia" w:hAnsiTheme="majorEastAsia" w:hint="default"/>
                          <w:color w:val="FF0000"/>
                          <w:sz w:val="16"/>
                        </w:rPr>
                        <w:t>・</w:t>
                      </w:r>
                      <w:r>
                        <w:rPr>
                          <w:rFonts w:asciiTheme="majorEastAsia" w:eastAsiaTheme="majorEastAsia" w:hAnsiTheme="majorEastAsia"/>
                          <w:color w:val="FF0000"/>
                          <w:sz w:val="16"/>
                        </w:rPr>
                        <w:t>特定収入</w:t>
                      </w:r>
                      <w:r>
                        <w:rPr>
                          <w:rFonts w:asciiTheme="majorEastAsia" w:eastAsiaTheme="majorEastAsia" w:hAnsiTheme="majorEastAsia" w:hint="default"/>
                          <w:color w:val="FF0000"/>
                          <w:sz w:val="16"/>
                        </w:rPr>
                        <w:t>割合が5</w:t>
                      </w:r>
                      <w:r>
                        <w:rPr>
                          <w:rFonts w:asciiTheme="majorEastAsia" w:eastAsiaTheme="majorEastAsia" w:hAnsiTheme="majorEastAsia"/>
                          <w:color w:val="FF0000"/>
                          <w:sz w:val="16"/>
                        </w:rPr>
                        <w:t>％</w:t>
                      </w:r>
                      <w:r>
                        <w:rPr>
                          <w:rFonts w:asciiTheme="majorEastAsia" w:eastAsiaTheme="majorEastAsia" w:hAnsiTheme="majorEastAsia" w:hint="default"/>
                          <w:color w:val="FF0000"/>
                          <w:sz w:val="16"/>
                        </w:rPr>
                        <w:t>を超えているため</w:t>
                      </w:r>
                    </w:p>
                    <w:p w:rsidR="00DB0076" w:rsidRDefault="00DB0076" w:rsidP="00DB0076">
                      <w:pPr>
                        <w:ind w:firstLineChars="100" w:firstLine="179"/>
                        <w:rPr>
                          <w:rFonts w:asciiTheme="majorEastAsia" w:eastAsiaTheme="majorEastAsia" w:hAnsiTheme="majorEastAsia" w:hint="default"/>
                          <w:color w:val="FF0000"/>
                          <w:sz w:val="16"/>
                        </w:rPr>
                      </w:pPr>
                      <w:r>
                        <w:rPr>
                          <w:rFonts w:asciiTheme="majorEastAsia" w:eastAsiaTheme="majorEastAsia" w:hAnsiTheme="majorEastAsia" w:hint="default"/>
                          <w:color w:val="FF0000"/>
                          <w:sz w:val="16"/>
                        </w:rPr>
                        <w:t>・</w:t>
                      </w:r>
                      <w:r>
                        <w:rPr>
                          <w:rFonts w:asciiTheme="majorEastAsia" w:eastAsiaTheme="majorEastAsia" w:hAnsiTheme="majorEastAsia"/>
                          <w:color w:val="FF0000"/>
                          <w:sz w:val="16"/>
                        </w:rPr>
                        <w:t>補助対象経費が非課税</w:t>
                      </w:r>
                      <w:r>
                        <w:rPr>
                          <w:rFonts w:asciiTheme="majorEastAsia" w:eastAsiaTheme="majorEastAsia" w:hAnsiTheme="majorEastAsia" w:hint="default"/>
                          <w:color w:val="FF0000"/>
                          <w:sz w:val="16"/>
                        </w:rPr>
                        <w:t>仕入</w:t>
                      </w:r>
                      <w:r>
                        <w:rPr>
                          <w:rFonts w:asciiTheme="majorEastAsia" w:eastAsiaTheme="majorEastAsia" w:hAnsiTheme="majorEastAsia"/>
                          <w:color w:val="FF0000"/>
                          <w:sz w:val="16"/>
                        </w:rPr>
                        <w:t>のみ</w:t>
                      </w:r>
                      <w:r>
                        <w:rPr>
                          <w:rFonts w:asciiTheme="majorEastAsia" w:eastAsiaTheme="majorEastAsia" w:hAnsiTheme="majorEastAsia" w:hint="default"/>
                          <w:color w:val="FF0000"/>
                          <w:sz w:val="16"/>
                        </w:rPr>
                        <w:t>のため</w:t>
                      </w:r>
                    </w:p>
                    <w:p w:rsidR="00DB0076" w:rsidRPr="000E46B3" w:rsidRDefault="00DB0076" w:rsidP="00DB0076">
                      <w:pPr>
                        <w:ind w:left="359" w:hangingChars="200" w:hanging="359"/>
                        <w:rPr>
                          <w:rFonts w:asciiTheme="majorEastAsia" w:eastAsiaTheme="majorEastAsia" w:hAnsiTheme="majorEastAsia" w:hint="default"/>
                          <w:color w:val="FF0000"/>
                          <w:sz w:val="16"/>
                        </w:rPr>
                      </w:pPr>
                      <w:r>
                        <w:rPr>
                          <w:rFonts w:asciiTheme="majorEastAsia" w:eastAsiaTheme="majorEastAsia" w:hAnsiTheme="majorEastAsia"/>
                          <w:color w:val="FF0000"/>
                          <w:sz w:val="16"/>
                        </w:rPr>
                        <w:t xml:space="preserve">　・個別対応方式で</w:t>
                      </w:r>
                      <w:r>
                        <w:rPr>
                          <w:rFonts w:asciiTheme="majorEastAsia" w:eastAsiaTheme="majorEastAsia" w:hAnsiTheme="majorEastAsia" w:hint="default"/>
                          <w:color w:val="FF0000"/>
                          <w:sz w:val="16"/>
                        </w:rPr>
                        <w:t>、対象経費にかかる消費税等を非課税売上</w:t>
                      </w:r>
                      <w:r>
                        <w:rPr>
                          <w:rFonts w:asciiTheme="majorEastAsia" w:eastAsiaTheme="majorEastAsia" w:hAnsiTheme="majorEastAsia"/>
                          <w:color w:val="FF0000"/>
                          <w:sz w:val="16"/>
                        </w:rPr>
                        <w:t>のみに要する</w:t>
                      </w:r>
                      <w:r>
                        <w:rPr>
                          <w:rFonts w:asciiTheme="majorEastAsia" w:eastAsiaTheme="majorEastAsia" w:hAnsiTheme="majorEastAsia" w:hint="default"/>
                          <w:color w:val="FF0000"/>
                          <w:sz w:val="16"/>
                        </w:rPr>
                        <w:t>ものとして報告しているため</w:t>
                      </w:r>
                    </w:p>
                  </w:txbxContent>
                </v:textbox>
              </v:shape>
            </w:pict>
          </mc:Fallback>
        </mc:AlternateContent>
      </w:r>
      <w:r w:rsidRPr="001A6848">
        <w:rPr>
          <w:color w:val="FF0000"/>
          <w:sz w:val="24"/>
          <w:szCs w:val="24"/>
          <w:highlight w:val="yellow"/>
        </w:rPr>
        <w:t>（基準期間における税抜課税売上高　　円</w:t>
      </w:r>
      <w:r w:rsidRPr="001A6848">
        <w:rPr>
          <w:color w:val="FF0000"/>
          <w:sz w:val="24"/>
          <w:szCs w:val="24"/>
          <w:highlight w:val="yellow"/>
        </w:rPr>
        <w:t xml:space="preserve"> </w:t>
      </w:r>
      <w:r w:rsidRPr="001A6848">
        <w:rPr>
          <w:color w:val="FF0000"/>
          <w:sz w:val="24"/>
          <w:szCs w:val="24"/>
          <w:highlight w:val="yellow"/>
        </w:rPr>
        <w:t>）</w:t>
      </w:r>
    </w:p>
    <w:sectPr w:rsidR="006E4FA4" w:rsidRPr="001A6848">
      <w:headerReference w:type="default" r:id="rId7"/>
      <w:footnotePr>
        <w:numRestart w:val="eachPage"/>
      </w:footnotePr>
      <w:endnotePr>
        <w:numFmt w:val="decimal"/>
      </w:endnotePr>
      <w:pgSz w:w="11906" w:h="16838"/>
      <w:pgMar w:top="1701" w:right="1134" w:bottom="1701" w:left="1134" w:header="1134" w:footer="0" w:gutter="0"/>
      <w:cols w:space="720"/>
      <w:docGrid w:type="linesAndChars" w:linePitch="268"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076" w:rsidRDefault="00DB0076">
      <w:pPr>
        <w:spacing w:before="357"/>
        <w:rPr>
          <w:rFonts w:hint="default"/>
        </w:rPr>
      </w:pPr>
      <w:r>
        <w:continuationSeparator/>
      </w:r>
    </w:p>
  </w:endnote>
  <w:endnote w:type="continuationSeparator" w:id="0">
    <w:p w:rsidR="00DB0076" w:rsidRDefault="00DB007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076" w:rsidRDefault="00DB0076">
      <w:pPr>
        <w:spacing w:before="357"/>
        <w:rPr>
          <w:rFonts w:hint="default"/>
        </w:rPr>
      </w:pPr>
      <w:r>
        <w:continuationSeparator/>
      </w:r>
    </w:p>
  </w:footnote>
  <w:footnote w:type="continuationSeparator" w:id="0">
    <w:p w:rsidR="00DB0076" w:rsidRDefault="00DB0076">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076" w:rsidRPr="00254F34" w:rsidRDefault="00DB0076" w:rsidP="00254F34">
    <w:pPr>
      <w:pStyle w:val="a3"/>
      <w:ind w:firstLineChars="2300" w:firstLine="4830"/>
      <w:rPr>
        <w:rFonts w:hint="default"/>
        <w:color w:val="FF0000"/>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isplayBackgroundShape/>
  <w:bordersDoNotSurroundHeader/>
  <w:bordersDoNotSurroundFooter/>
  <w:proofState w:spelling="clean"/>
  <w:defaultTabStop w:val="918"/>
  <w:hyphenationZone w:val="0"/>
  <w:drawingGridHorizontalSpacing w:val="404"/>
  <w:drawingGridVerticalSpacing w:val="268"/>
  <w:displayHorizontalDrawingGridEvery w:val="0"/>
  <w:doNotShadeFormData/>
  <w:characterSpacingControl w:val="compressPunctuation"/>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096"/>
    <w:rsid w:val="000321BA"/>
    <w:rsid w:val="00064E53"/>
    <w:rsid w:val="00067090"/>
    <w:rsid w:val="000B79BB"/>
    <w:rsid w:val="000E46B3"/>
    <w:rsid w:val="001102D6"/>
    <w:rsid w:val="00120093"/>
    <w:rsid w:val="00136BCF"/>
    <w:rsid w:val="001A626D"/>
    <w:rsid w:val="001A6848"/>
    <w:rsid w:val="0023317A"/>
    <w:rsid w:val="00254F34"/>
    <w:rsid w:val="003A7C11"/>
    <w:rsid w:val="004B29BE"/>
    <w:rsid w:val="00602204"/>
    <w:rsid w:val="00637A72"/>
    <w:rsid w:val="006E4FA4"/>
    <w:rsid w:val="007E1096"/>
    <w:rsid w:val="008F15B6"/>
    <w:rsid w:val="00904B51"/>
    <w:rsid w:val="00A1137F"/>
    <w:rsid w:val="00A83575"/>
    <w:rsid w:val="00A9301E"/>
    <w:rsid w:val="00AA1BF0"/>
    <w:rsid w:val="00AC53D8"/>
    <w:rsid w:val="00B00355"/>
    <w:rsid w:val="00BB5159"/>
    <w:rsid w:val="00C87D8F"/>
    <w:rsid w:val="00D17E71"/>
    <w:rsid w:val="00D40760"/>
    <w:rsid w:val="00D6033F"/>
    <w:rsid w:val="00DB0076"/>
    <w:rsid w:val="00EB2C59"/>
    <w:rsid w:val="00EC0A4B"/>
    <w:rsid w:val="00EC2D05"/>
    <w:rsid w:val="00F23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6D020F8"/>
  <w15:docId w15:val="{D55E74FA-BBBA-4BC4-AB74-683E5CE3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2D6"/>
    <w:pPr>
      <w:tabs>
        <w:tab w:val="center" w:pos="4252"/>
        <w:tab w:val="right" w:pos="8504"/>
      </w:tabs>
      <w:snapToGrid w:val="0"/>
    </w:pPr>
  </w:style>
  <w:style w:type="character" w:customStyle="1" w:styleId="a4">
    <w:name w:val="ヘッダー (文字)"/>
    <w:basedOn w:val="a0"/>
    <w:link w:val="a3"/>
    <w:uiPriority w:val="99"/>
    <w:rsid w:val="001102D6"/>
    <w:rPr>
      <w:rFonts w:ascii="Times New Roman" w:hAnsi="Times New Roman"/>
      <w:color w:val="000000"/>
      <w:sz w:val="21"/>
    </w:rPr>
  </w:style>
  <w:style w:type="paragraph" w:styleId="a5">
    <w:name w:val="footer"/>
    <w:basedOn w:val="a"/>
    <w:link w:val="a6"/>
    <w:uiPriority w:val="99"/>
    <w:unhideWhenUsed/>
    <w:rsid w:val="001102D6"/>
    <w:pPr>
      <w:tabs>
        <w:tab w:val="center" w:pos="4252"/>
        <w:tab w:val="right" w:pos="8504"/>
      </w:tabs>
      <w:snapToGrid w:val="0"/>
    </w:pPr>
  </w:style>
  <w:style w:type="character" w:customStyle="1" w:styleId="a6">
    <w:name w:val="フッター (文字)"/>
    <w:basedOn w:val="a0"/>
    <w:link w:val="a5"/>
    <w:uiPriority w:val="99"/>
    <w:rsid w:val="001102D6"/>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46613-119B-4D1C-A5FE-5F68C923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消 費 税 仕 入 控 除 税 額 報 告 書</vt:lpstr>
    </vt:vector>
  </TitlesOfParts>
  <Company>Wakayama Prefecture</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 費 税 仕 入 控 除 税 額 報 告 書</dc:title>
  <dc:creator>Wakayama Prefecture</dc:creator>
  <cp:lastModifiedBy>144045</cp:lastModifiedBy>
  <cp:revision>31</cp:revision>
  <cp:lastPrinted>2019-10-29T02:04:00Z</cp:lastPrinted>
  <dcterms:created xsi:type="dcterms:W3CDTF">2019-03-28T09:49:00Z</dcterms:created>
  <dcterms:modified xsi:type="dcterms:W3CDTF">2024-11-28T04:12:00Z</dcterms:modified>
</cp:coreProperties>
</file>