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E9" w:rsidRPr="00684389" w:rsidRDefault="000F496C" w:rsidP="000170E9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Hlk132302746"/>
      <w:r>
        <w:rPr>
          <w:rFonts w:ascii="ＭＳ 明朝" w:hint="eastAsia"/>
        </w:rPr>
        <w:t>別記</w:t>
      </w:r>
      <w:r w:rsidR="004C18A4">
        <w:rPr>
          <w:rFonts w:ascii="ＭＳ 明朝" w:hint="eastAsia"/>
        </w:rPr>
        <w:t>第１</w:t>
      </w:r>
      <w:r w:rsidR="000170E9">
        <w:rPr>
          <w:rFonts w:ascii="ＭＳ 明朝" w:hint="eastAsia"/>
        </w:rPr>
        <w:t>号</w:t>
      </w:r>
      <w:r>
        <w:rPr>
          <w:rFonts w:ascii="ＭＳ 明朝" w:hint="eastAsia"/>
        </w:rPr>
        <w:t>様式</w:t>
      </w:r>
      <w:r w:rsidR="000170E9" w:rsidRPr="00684389">
        <w:rPr>
          <w:rFonts w:ascii="ＭＳ 明朝" w:hint="eastAsia"/>
        </w:rPr>
        <w:t>（第</w:t>
      </w:r>
      <w:r w:rsidR="000170E9">
        <w:rPr>
          <w:rFonts w:ascii="ＭＳ 明朝" w:hint="eastAsia"/>
        </w:rPr>
        <w:t>７</w:t>
      </w:r>
      <w:r w:rsidR="00CB5CA7">
        <w:rPr>
          <w:rFonts w:ascii="ＭＳ 明朝" w:hint="eastAsia"/>
        </w:rPr>
        <w:t>、第1</w:t>
      </w:r>
      <w:r w:rsidR="00097EDC">
        <w:rPr>
          <w:rFonts w:ascii="ＭＳ 明朝"/>
        </w:rPr>
        <w:t>1</w:t>
      </w:r>
      <w:r w:rsidR="00CB5CA7">
        <w:rPr>
          <w:rFonts w:ascii="ＭＳ 明朝" w:hint="eastAsia"/>
        </w:rPr>
        <w:t>、第</w:t>
      </w:r>
      <w:r w:rsidR="00097EDC">
        <w:rPr>
          <w:rFonts w:ascii="ＭＳ 明朝" w:hint="eastAsia"/>
        </w:rPr>
        <w:t>12</w:t>
      </w:r>
      <w:r w:rsidR="000170E9" w:rsidRPr="00684389">
        <w:rPr>
          <w:rFonts w:ascii="ＭＳ 明朝" w:hint="eastAsia"/>
        </w:rPr>
        <w:t>関係）</w:t>
      </w:r>
    </w:p>
    <w:p w:rsidR="000170E9" w:rsidRPr="00684389" w:rsidRDefault="009457EF" w:rsidP="000170E9">
      <w:pPr>
        <w:overflowPunct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>（その１）</w:t>
      </w:r>
    </w:p>
    <w:p w:rsidR="000170E9" w:rsidRDefault="000170E9" w:rsidP="004236B1">
      <w:pPr>
        <w:overflowPunct w:val="0"/>
        <w:autoSpaceDE w:val="0"/>
        <w:autoSpaceDN w:val="0"/>
        <w:spacing w:beforeLines="50" w:before="178" w:line="240" w:lineRule="exact"/>
        <w:jc w:val="center"/>
      </w:pPr>
      <w:r>
        <w:rPr>
          <w:rFonts w:hint="eastAsia"/>
        </w:rPr>
        <w:t>事業計画書</w:t>
      </w:r>
      <w:r w:rsidR="00E162DB">
        <w:rPr>
          <w:rFonts w:hint="eastAsia"/>
        </w:rPr>
        <w:t>（変更事業計画書）</w:t>
      </w:r>
    </w:p>
    <w:p w:rsidR="009457EF" w:rsidRPr="000F496C" w:rsidRDefault="000A7F8F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rFonts w:ascii="ＭＳ 明朝"/>
        </w:rPr>
      </w:pPr>
      <w:r>
        <w:rPr>
          <w:rFonts w:hint="eastAsia"/>
        </w:rPr>
        <w:t>【</w:t>
      </w:r>
      <w:r w:rsidR="00FE76DB">
        <w:rPr>
          <w:rFonts w:hint="eastAsia"/>
        </w:rPr>
        <w:t>事業者</w:t>
      </w:r>
      <w:r w:rsidR="009457EF">
        <w:rPr>
          <w:rFonts w:hint="eastAsia"/>
        </w:rPr>
        <w:t>用</w:t>
      </w:r>
      <w:r w:rsidR="00870FF1">
        <w:rPr>
          <w:rFonts w:hint="eastAsia"/>
        </w:rPr>
        <w:t>（太陽光発電設備</w:t>
      </w:r>
      <w:r w:rsidR="000C5B68">
        <w:rPr>
          <w:rFonts w:hint="eastAsia"/>
        </w:rPr>
        <w:t>（自家消費型）</w:t>
      </w:r>
      <w:r w:rsidR="00A06BC3">
        <w:rPr>
          <w:rFonts w:hint="eastAsia"/>
        </w:rPr>
        <w:t>・蓄電池）</w:t>
      </w:r>
      <w:r w:rsidR="009457EF">
        <w:rPr>
          <w:rFonts w:hint="eastAsia"/>
        </w:rPr>
        <w:t>】</w:t>
      </w:r>
    </w:p>
    <w:p w:rsidR="000170E9" w:rsidRPr="00A06BC3" w:rsidRDefault="000170E9" w:rsidP="000170E9">
      <w:pPr>
        <w:wordWrap w:val="0"/>
        <w:overflowPunct w:val="0"/>
        <w:autoSpaceDE w:val="0"/>
        <w:autoSpaceDN w:val="0"/>
        <w:spacing w:afterLines="20" w:after="71" w:line="280" w:lineRule="exact"/>
        <w:ind w:firstLineChars="100" w:firstLine="210"/>
        <w:rPr>
          <w:rFonts w:ascii="ＭＳ 明朝"/>
        </w:rPr>
      </w:pPr>
    </w:p>
    <w:p w:rsidR="000F2D0A" w:rsidRPr="0006766F" w:rsidRDefault="000F2D0A" w:rsidP="000170E9">
      <w:pPr>
        <w:wordWrap w:val="0"/>
        <w:overflowPunct w:val="0"/>
        <w:autoSpaceDE w:val="0"/>
        <w:autoSpaceDN w:val="0"/>
        <w:spacing w:afterLines="20" w:after="71" w:line="280" w:lineRule="exact"/>
        <w:ind w:firstLineChars="100" w:firstLine="210"/>
        <w:rPr>
          <w:rFonts w:ascii="ＭＳ 明朝"/>
        </w:rPr>
      </w:pPr>
      <w:r>
        <w:rPr>
          <w:rFonts w:ascii="ＭＳ 明朝" w:hint="eastAsia"/>
        </w:rPr>
        <w:t>１．事業計画について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54"/>
        <w:gridCol w:w="1594"/>
        <w:gridCol w:w="532"/>
        <w:gridCol w:w="1063"/>
        <w:gridCol w:w="1069"/>
        <w:gridCol w:w="526"/>
        <w:gridCol w:w="1677"/>
      </w:tblGrid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6D24E7" w:rsidRPr="000A7F8F" w:rsidRDefault="006D24E7" w:rsidP="004D661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申請者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名称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D24E7" w:rsidRPr="000A7F8F" w:rsidRDefault="006D24E7" w:rsidP="005B45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6461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6461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6D24E7" w:rsidRPr="005F6BAB" w:rsidTr="005B45E4">
        <w:trPr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6D24E7" w:rsidRPr="005F6BAB" w:rsidTr="005B45E4">
        <w:trPr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電話番号</w:t>
            </w:r>
          </w:p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日中連絡可能なもの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ind w:firstLineChars="50" w:firstLine="1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6D24E7" w:rsidRPr="000A7F8F" w:rsidRDefault="006D24E7" w:rsidP="00447002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補助対象設備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Pr="008D1029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土地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24E7" w:rsidRPr="008D1029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□自己所有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24E7" w:rsidRPr="008D1029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□共同所有</w:t>
            </w: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4E7" w:rsidRPr="008D1029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□その他（　　）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6D24E7" w:rsidRPr="000A7F8F" w:rsidRDefault="006D24E7" w:rsidP="00447002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建物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24E7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 w:rsidRPr="008D1029">
              <w:rPr>
                <w:rFonts w:ascii="ＭＳ 明朝" w:hint="eastAsia"/>
                <w:sz w:val="20"/>
                <w:szCs w:val="20"/>
              </w:rPr>
              <w:t>□既築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24E7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 w:rsidRPr="008D1029">
              <w:rPr>
                <w:rFonts w:ascii="ＭＳ 明朝" w:hint="eastAsia"/>
                <w:sz w:val="20"/>
                <w:szCs w:val="20"/>
              </w:rPr>
              <w:t>□新築</w:t>
            </w: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4E7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□その他（　　）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6D24E7" w:rsidRPr="000A7F8F" w:rsidRDefault="006D24E7" w:rsidP="00447002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Pr="008D1029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24E7" w:rsidRPr="008D1029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□自己所有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24E7" w:rsidRPr="008D1029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□共同所有</w:t>
            </w: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4E7" w:rsidRPr="008D1029" w:rsidRDefault="006D24E7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□その他（　　）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4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※申請者住所と異なる場合は記入してください。</w:t>
            </w:r>
          </w:p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6D24E7" w:rsidRPr="000A7F8F" w:rsidRDefault="006D24E7" w:rsidP="00E162DB">
            <w:pPr>
              <w:ind w:leftChars="50" w:left="205" w:hangingChars="50" w:hanging="100"/>
              <w:rPr>
                <w:rFonts w:ascii="ＭＳ 明朝"/>
                <w:sz w:val="20"/>
                <w:szCs w:val="20"/>
              </w:rPr>
            </w:pP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E162DB">
            <w:pPr>
              <w:overflowPunct w:val="0"/>
              <w:autoSpaceDE w:val="0"/>
              <w:autoSpaceDN w:val="0"/>
              <w:spacing w:afterLines="20" w:after="71" w:line="240" w:lineRule="exact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太陽光発電設備</w:t>
            </w:r>
          </w:p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（自家消費型）</w:t>
            </w:r>
          </w:p>
          <w:p w:rsidR="006D24E7" w:rsidRPr="000A7F8F" w:rsidRDefault="006D24E7" w:rsidP="000E7550">
            <w:pPr>
              <w:overflowPunct w:val="0"/>
              <w:autoSpaceDE w:val="0"/>
              <w:autoSpaceDN w:val="0"/>
              <w:spacing w:line="200" w:lineRule="exact"/>
              <w:ind w:left="140" w:hangingChars="100" w:hanging="140"/>
              <w:jc w:val="left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14"/>
                <w:szCs w:val="20"/>
              </w:rPr>
              <w:t>※本補助金を活用して設置する蓄電池と同時設置するものに限る。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Pr="000A7F8F" w:rsidRDefault="006D24E7" w:rsidP="00E162D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※それぞれ記載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Pr="000A7F8F" w:rsidRDefault="006D24E7" w:rsidP="00E162D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太陽電池モジュール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4E7" w:rsidRPr="000A7F8F" w:rsidRDefault="006D24E7" w:rsidP="00E162D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818B7">
              <w:rPr>
                <w:rFonts w:ascii="ＭＳ 明朝" w:hint="eastAsia"/>
                <w:sz w:val="18"/>
                <w:szCs w:val="20"/>
              </w:rPr>
              <w:t>パワーコンディショナー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162DB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162DB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162DB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162DB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型番</w:t>
            </w:r>
          </w:p>
        </w:tc>
        <w:tc>
          <w:tcPr>
            <w:tcW w:w="213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162DB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162DB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0A7F8F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合計出力</w:t>
            </w:r>
          </w:p>
          <w:p w:rsidR="006D24E7" w:rsidRPr="000A7F8F" w:rsidRDefault="006D24E7" w:rsidP="00E83E84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（小数点以下切り捨て）</w:t>
            </w:r>
          </w:p>
        </w:tc>
        <w:tc>
          <w:tcPr>
            <w:tcW w:w="213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83E84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8D1029">
              <w:rPr>
                <w:rFonts w:asciiTheme="minorEastAsia" w:eastAsiaTheme="minorEastAsia" w:hAnsiTheme="minorEastAsia" w:hint="eastAsia"/>
                <w:kern w:val="2"/>
                <w:sz w:val="14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0"/>
              </w:rPr>
              <w:t>A</w:t>
            </w:r>
            <w:r w:rsidRPr="008D1029">
              <w:rPr>
                <w:rFonts w:asciiTheme="minorEastAsia" w:eastAsiaTheme="minorEastAsia" w:hAnsiTheme="minorEastAsia" w:hint="eastAsia"/>
                <w:kern w:val="2"/>
                <w:sz w:val="14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　  　　　</w:t>
            </w:r>
            <w:r w:rsidRPr="000A7F8F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kW</w:t>
            </w:r>
          </w:p>
        </w:tc>
        <w:tc>
          <w:tcPr>
            <w:tcW w:w="22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83E84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0"/>
              </w:rPr>
              <w:t>（B）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　　　　　</w:t>
            </w:r>
            <w:r w:rsidRPr="000A7F8F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kW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Default="006D24E7" w:rsidP="00E83E84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最大出力</w:t>
            </w:r>
          </w:p>
          <w:p w:rsidR="006D24E7" w:rsidRPr="008D1029" w:rsidRDefault="006D24E7" w:rsidP="00E83E84">
            <w:pPr>
              <w:spacing w:line="200" w:lineRule="exact"/>
              <w:ind w:left="140" w:hangingChars="100" w:hanging="140"/>
              <w:jc w:val="left"/>
              <w:rPr>
                <w:rFonts w:ascii="ＭＳ 明朝"/>
                <w:sz w:val="14"/>
                <w:szCs w:val="16"/>
              </w:rPr>
            </w:pPr>
            <w:r>
              <w:rPr>
                <w:rFonts w:ascii="ＭＳ 明朝" w:hint="eastAsia"/>
                <w:sz w:val="14"/>
                <w:szCs w:val="16"/>
              </w:rPr>
              <w:t>（A）又は（B）</w:t>
            </w:r>
            <w:r w:rsidRPr="008D1029">
              <w:rPr>
                <w:rFonts w:ascii="ＭＳ 明朝" w:hint="eastAsia"/>
                <w:sz w:val="14"/>
                <w:szCs w:val="16"/>
              </w:rPr>
              <w:t>の</w:t>
            </w:r>
            <w:r>
              <w:rPr>
                <w:rFonts w:ascii="ＭＳ 明朝" w:hint="eastAsia"/>
                <w:sz w:val="14"/>
                <w:szCs w:val="16"/>
              </w:rPr>
              <w:t>いずれか</w:t>
            </w:r>
            <w:r w:rsidRPr="008D1029">
              <w:rPr>
                <w:rFonts w:ascii="ＭＳ 明朝" w:hint="eastAsia"/>
                <w:sz w:val="14"/>
                <w:szCs w:val="16"/>
              </w:rPr>
              <w:t>低い方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BE1818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2D086D"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>（</w:t>
            </w:r>
            <w:r w:rsidRPr="002D086D">
              <w:rPr>
                <w:rFonts w:asciiTheme="minorEastAsia" w:eastAsiaTheme="minorEastAsia" w:hAnsiTheme="minorEastAsia"/>
                <w:kern w:val="2"/>
                <w:sz w:val="14"/>
                <w:szCs w:val="16"/>
              </w:rPr>
              <w:t>C</w:t>
            </w:r>
            <w:r w:rsidRPr="002D086D"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 xml:space="preserve">　　　　　　　　　　　　　　　　　　　　　　　 </w:t>
            </w:r>
            <w:r w:rsidRPr="00BE1818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kW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6D24E7" w:rsidRPr="000A7F8F" w:rsidRDefault="006D24E7" w:rsidP="00447002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補助対象経費（税抜）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162DB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 w:rsidRPr="000A7F8F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D24E7" w:rsidRDefault="006D24E7" w:rsidP="00894602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補助金交付申請額</w:t>
            </w:r>
          </w:p>
          <w:p w:rsidR="006D24E7" w:rsidRPr="00011C2E" w:rsidRDefault="006D24E7" w:rsidP="00894602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011C2E">
              <w:rPr>
                <w:rFonts w:ascii="ＭＳ 明朝" w:hint="eastAsia"/>
                <w:sz w:val="14"/>
                <w:szCs w:val="20"/>
              </w:rPr>
              <w:t>（C）×５万円</w:t>
            </w:r>
          </w:p>
          <w:p w:rsidR="006D24E7" w:rsidRPr="000A7F8F" w:rsidRDefault="006D24E7" w:rsidP="00E162DB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（千円未満切捨て）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162DB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,</w:t>
            </w:r>
            <w:r w:rsidRPr="000A7F8F">
              <w:rPr>
                <w:rFonts w:hint="eastAsia"/>
                <w:kern w:val="2"/>
                <w:sz w:val="20"/>
                <w:szCs w:val="20"/>
              </w:rPr>
              <w:t>０００</w:t>
            </w:r>
            <w:r w:rsidRPr="000A7F8F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4236B1">
            <w:pPr>
              <w:spacing w:beforeLines="150" w:before="535" w:afterLines="50" w:after="178" w:line="240" w:lineRule="exact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蓄電池</w:t>
            </w:r>
          </w:p>
          <w:p w:rsidR="006D24E7" w:rsidRPr="000A7F8F" w:rsidRDefault="006D24E7" w:rsidP="00E162DB">
            <w:pPr>
              <w:spacing w:beforeLines="20" w:before="71" w:line="200" w:lineRule="exact"/>
              <w:ind w:leftChars="50" w:left="245" w:rightChars="50" w:right="105" w:hangingChars="100" w:hanging="140"/>
              <w:jc w:val="left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Ansi="ＭＳ 明朝" w:cs="ＭＳ 明朝" w:hint="eastAsia"/>
                <w:kern w:val="2"/>
                <w:sz w:val="14"/>
                <w:szCs w:val="20"/>
              </w:rPr>
              <w:t>※本補助金を活用して設置する太陽光発電設備（自家消費型）の付帯設備として設置するものに限る。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162DB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E162DB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D24E7" w:rsidRPr="000A7F8F" w:rsidRDefault="006D24E7" w:rsidP="00E162DB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型番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E162DB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4A3C65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4A3C65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D24E7" w:rsidRPr="00694BED" w:rsidRDefault="006D24E7" w:rsidP="00694BED">
            <w:pPr>
              <w:spacing w:line="200" w:lineRule="exact"/>
              <w:ind w:left="200" w:hangingChars="100" w:hanging="200"/>
              <w:jc w:val="center"/>
              <w:rPr>
                <w:kern w:val="2"/>
                <w:sz w:val="20"/>
                <w:szCs w:val="21"/>
              </w:rPr>
            </w:pPr>
            <w:r>
              <w:rPr>
                <w:rFonts w:hint="eastAsia"/>
                <w:kern w:val="2"/>
                <w:sz w:val="20"/>
                <w:szCs w:val="21"/>
              </w:rPr>
              <w:t>蓄電</w:t>
            </w:r>
            <w:r w:rsidRPr="00694BED">
              <w:rPr>
                <w:kern w:val="2"/>
                <w:sz w:val="20"/>
                <w:szCs w:val="21"/>
              </w:rPr>
              <w:t>容量</w:t>
            </w:r>
          </w:p>
          <w:p w:rsidR="006D24E7" w:rsidRPr="00694BED" w:rsidRDefault="006D24E7" w:rsidP="00694BED">
            <w:pPr>
              <w:spacing w:line="200" w:lineRule="exact"/>
              <w:ind w:left="140" w:hangingChars="100" w:hanging="140"/>
              <w:jc w:val="center"/>
              <w:rPr>
                <w:rFonts w:ascii="ＭＳ 明朝"/>
                <w:sz w:val="14"/>
                <w:szCs w:val="14"/>
              </w:rPr>
            </w:pPr>
            <w:r w:rsidRPr="00694BED">
              <w:rPr>
                <w:rFonts w:ascii="ＭＳ 明朝" w:hint="eastAsia"/>
                <w:sz w:val="14"/>
                <w:szCs w:val="14"/>
              </w:rPr>
              <w:t>（小数点第2位以下切り捨て）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B5154F" w:rsidRDefault="006D24E7" w:rsidP="004A3C65">
            <w:pPr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996A2B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D</w:t>
            </w:r>
            <w:r w:rsidR="00BE1818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 xml:space="preserve">）　　　　　　　　　　　　　　　　　　　　　　　</w:t>
            </w:r>
            <w:r w:rsidRPr="00BE1818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 xml:space="preserve">kWh　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4A3C65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4A3C65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6D24E7" w:rsidRPr="000A7F8F" w:rsidRDefault="006D24E7" w:rsidP="004A3C65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補助対象経費</w:t>
            </w:r>
            <w:r>
              <w:rPr>
                <w:rFonts w:asci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D24E7" w:rsidRPr="00B5154F" w:rsidRDefault="006D24E7" w:rsidP="004A3C65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3C16CC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Pr="003C16CC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E</w:t>
            </w:r>
            <w:r w:rsidR="00BE1818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 xml:space="preserve">）　　　　　　　　　　　　　　　　　　　　　　　</w:t>
            </w:r>
            <w:r w:rsidRPr="00BE1818">
              <w:rPr>
                <w:kern w:val="2"/>
                <w:sz w:val="20"/>
                <w:szCs w:val="21"/>
              </w:rPr>
              <w:t>円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4A3C65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4A3C65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6D24E7" w:rsidRPr="00996A2B" w:rsidRDefault="006D24E7" w:rsidP="004A3C65">
            <w:pPr>
              <w:spacing w:line="200" w:lineRule="exact"/>
              <w:ind w:left="200" w:hangingChars="100" w:hanging="20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  <w:r w:rsidRPr="00996A2B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価格／kWh</w:t>
            </w:r>
          </w:p>
          <w:p w:rsidR="006D24E7" w:rsidRPr="00AB602A" w:rsidRDefault="006D24E7" w:rsidP="004A3C65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</w:pPr>
            <w:r w:rsidRPr="00996A2B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Pr="00996A2B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E</w:t>
            </w:r>
            <w:r w:rsidRPr="00996A2B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）÷（D）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bottom"/>
          </w:tcPr>
          <w:p w:rsidR="006D24E7" w:rsidRDefault="006D24E7" w:rsidP="00F14CED">
            <w:pPr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  <w:r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（F）</w:t>
            </w:r>
            <w:r w:rsidR="00BE1818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円</w:t>
            </w:r>
            <w:r w:rsidRPr="00996A2B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／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kW</w:t>
            </w:r>
            <w:r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  <w:t>h</w:t>
            </w:r>
          </w:p>
          <w:p w:rsidR="006D24E7" w:rsidRDefault="006D24E7" w:rsidP="004A3C65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</w:pPr>
            <w:r w:rsidRPr="00AB602A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下記価格以下の場合に限り補助対象となる。</w:t>
            </w:r>
          </w:p>
          <w:p w:rsidR="006D24E7" w:rsidRDefault="006D24E7" w:rsidP="004A3C65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</w:pPr>
            <w:r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家庭用（4,800Ah・セル相当のkW</w:t>
            </w:r>
            <w:r w:rsidRPr="00F14CED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h</w:t>
            </w:r>
            <w:r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未満）：14.1万円</w:t>
            </w: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／k</w:t>
            </w:r>
            <w:r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Wh</w:t>
            </w:r>
          </w:p>
          <w:p w:rsidR="006D24E7" w:rsidRPr="00F14CED" w:rsidRDefault="00F24837" w:rsidP="00F14CED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業務</w:t>
            </w:r>
            <w:r w:rsidR="006D24E7"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用（4,800Ah・セル相当のkW</w:t>
            </w:r>
            <w:r w:rsidR="006D24E7" w:rsidRPr="00F14CED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h</w:t>
            </w:r>
            <w:r w:rsidR="005B6760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以上</w:t>
            </w:r>
            <w:bookmarkStart w:id="1" w:name="_GoBack"/>
            <w:bookmarkEnd w:id="1"/>
            <w:r w:rsidR="006D24E7"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）：</w:t>
            </w:r>
            <w:r w:rsidR="006D24E7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1</w:t>
            </w:r>
            <w:r w:rsidR="006D24E7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6</w:t>
            </w:r>
            <w:r w:rsidR="006D24E7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.0</w:t>
            </w:r>
            <w:r w:rsidR="006D24E7"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万円</w:t>
            </w:r>
            <w:r w:rsidR="006D24E7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／k</w:t>
            </w:r>
            <w:r w:rsidR="006D24E7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Wh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0A7F8F" w:rsidRDefault="006D24E7" w:rsidP="004A3C65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0A7F8F" w:rsidRDefault="006D24E7" w:rsidP="004A3C65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D24E7" w:rsidRDefault="006D24E7" w:rsidP="004A3C6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補助金交付申請額</w:t>
            </w:r>
          </w:p>
          <w:p w:rsidR="006D24E7" w:rsidRPr="00F14CED" w:rsidRDefault="006D24E7" w:rsidP="003E0B4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14"/>
                <w:szCs w:val="20"/>
              </w:rPr>
            </w:pPr>
            <w:r w:rsidRPr="00F14CED">
              <w:rPr>
                <w:rFonts w:ascii="ＭＳ 明朝" w:hint="eastAsia"/>
                <w:sz w:val="14"/>
                <w:szCs w:val="20"/>
              </w:rPr>
              <w:t>（F）×１／３×（D）又は320万円のいずれか低い方</w:t>
            </w:r>
          </w:p>
          <w:p w:rsidR="006D24E7" w:rsidRPr="000A7F8F" w:rsidRDefault="006D24E7" w:rsidP="004A3C65">
            <w:pPr>
              <w:spacing w:line="200" w:lineRule="exact"/>
              <w:ind w:left="140" w:hangingChars="100" w:hanging="14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（千円未満切捨て）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24E7" w:rsidRPr="000A7F8F" w:rsidRDefault="006D24E7" w:rsidP="004A3C65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,</w:t>
            </w:r>
            <w:r w:rsidRPr="000A7F8F">
              <w:rPr>
                <w:rFonts w:hint="eastAsia"/>
                <w:kern w:val="2"/>
                <w:sz w:val="20"/>
                <w:szCs w:val="20"/>
              </w:rPr>
              <w:t>０００</w:t>
            </w:r>
            <w:r w:rsidRPr="000A7F8F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6D24E7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D24E7" w:rsidRPr="005F6BAB" w:rsidRDefault="006D24E7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D24E7" w:rsidRPr="00CD76A0" w:rsidRDefault="006D24E7" w:rsidP="00CD76A0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工事期間予定年月日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D24E7" w:rsidRPr="000F2D0A" w:rsidRDefault="006D24E7" w:rsidP="00F14CE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着工予定　　　　年　　月　　日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24E7" w:rsidRPr="000F2D0A" w:rsidRDefault="006D24E7" w:rsidP="00F14CED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完了予定　　　　年　　月　　</w:t>
            </w:r>
            <w:r w:rsidRPr="000F2D0A">
              <w:rPr>
                <w:rFonts w:ascii="ＭＳ 明朝" w:hint="eastAsia"/>
                <w:sz w:val="20"/>
                <w:szCs w:val="20"/>
              </w:rPr>
              <w:t>日</w:t>
            </w:r>
          </w:p>
        </w:tc>
      </w:tr>
      <w:tr w:rsidR="00F14CED" w:rsidRPr="005F6BAB" w:rsidTr="005B45E4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F14CED" w:rsidRPr="000F2D0A" w:rsidRDefault="0070576F" w:rsidP="00F14CED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設置</w:t>
            </w:r>
            <w:r w:rsidR="00F14CED" w:rsidRPr="000F2D0A">
              <w:rPr>
                <w:rFonts w:ascii="ＭＳ 明朝" w:hint="eastAsia"/>
                <w:sz w:val="20"/>
                <w:szCs w:val="20"/>
              </w:rPr>
              <w:t>事業者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14CED" w:rsidRPr="000F2D0A" w:rsidRDefault="009E45C5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説明会</w:t>
            </w:r>
            <w:r w:rsidR="00F14CED" w:rsidRPr="000F2D0A">
              <w:rPr>
                <w:rFonts w:ascii="ＭＳ 明朝" w:hint="eastAsia"/>
                <w:sz w:val="20"/>
                <w:szCs w:val="20"/>
              </w:rPr>
              <w:t>受講確認番号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14CED" w:rsidRPr="000F2D0A" w:rsidRDefault="00F14CED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F14CED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14CED" w:rsidRDefault="00F14CED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14CED" w:rsidRPr="000F2D0A" w:rsidRDefault="00F14CED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名称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14CED" w:rsidRPr="000F2D0A" w:rsidRDefault="00F14CED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F14CED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14CED" w:rsidRDefault="00F14CED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14CED" w:rsidRPr="000F2D0A" w:rsidRDefault="00F14CED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14CED" w:rsidRPr="000F2D0A" w:rsidRDefault="00F14CED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F14CED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14CED" w:rsidRDefault="00F14CED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14CED" w:rsidRPr="000F2D0A" w:rsidRDefault="00F14CED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所在地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14CED" w:rsidRPr="000F2D0A" w:rsidRDefault="00F14CED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F14CED" w:rsidRPr="000F2D0A" w:rsidRDefault="00F14CED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F14CED" w:rsidRPr="005F6BAB" w:rsidTr="005B45E4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14CED" w:rsidRPr="005F6BAB" w:rsidRDefault="00F14CED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14CED" w:rsidRPr="000F2D0A" w:rsidRDefault="00F14CED" w:rsidP="00F14CED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電話番号</w:t>
            </w:r>
          </w:p>
          <w:p w:rsidR="00F14CED" w:rsidRPr="000F2D0A" w:rsidRDefault="00F14CED" w:rsidP="00F14CED">
            <w:pPr>
              <w:spacing w:line="200" w:lineRule="exact"/>
              <w:ind w:left="140" w:hangingChars="100" w:hanging="14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14"/>
                <w:szCs w:val="20"/>
              </w:rPr>
              <w:t>日中連絡可能なもの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14CED" w:rsidRPr="000F2D0A" w:rsidRDefault="00F14CED" w:rsidP="00F14CED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CB5E02" w:rsidRPr="00CD76A0" w:rsidRDefault="00CB5E02" w:rsidP="000170E9">
      <w:pPr>
        <w:spacing w:beforeLines="20" w:before="71" w:line="280" w:lineRule="exact"/>
        <w:rPr>
          <w:rFonts w:ascii="ＭＳ 明朝"/>
        </w:rPr>
      </w:pPr>
    </w:p>
    <w:p w:rsidR="00CB5E02" w:rsidRPr="00713CF9" w:rsidRDefault="00447002" w:rsidP="00447002">
      <w:pPr>
        <w:spacing w:beforeLines="20" w:before="71" w:line="280" w:lineRule="exact"/>
        <w:ind w:firstLineChars="100" w:firstLine="210"/>
        <w:rPr>
          <w:rFonts w:ascii="ＭＳ 明朝"/>
          <w:sz w:val="18"/>
          <w:szCs w:val="18"/>
        </w:rPr>
      </w:pPr>
      <w:r w:rsidRPr="00713CF9">
        <w:rPr>
          <w:rFonts w:ascii="ＭＳ 明朝" w:hint="eastAsia"/>
        </w:rPr>
        <w:t>２．</w:t>
      </w:r>
      <w:r w:rsidR="008D1029">
        <w:rPr>
          <w:rFonts w:ascii="ＭＳ 明朝" w:hint="eastAsia"/>
        </w:rPr>
        <w:t>太陽光</w:t>
      </w:r>
      <w:r w:rsidR="00D13B9F">
        <w:rPr>
          <w:rFonts w:ascii="ＭＳ 明朝" w:hint="eastAsia"/>
        </w:rPr>
        <w:t>発電</w:t>
      </w:r>
      <w:r w:rsidR="008D1029">
        <w:rPr>
          <w:rFonts w:ascii="ＭＳ 明朝" w:hint="eastAsia"/>
        </w:rPr>
        <w:t>設備</w:t>
      </w:r>
      <w:r w:rsidR="002340E8">
        <w:rPr>
          <w:rFonts w:ascii="ＭＳ 明朝" w:hint="eastAsia"/>
        </w:rPr>
        <w:t>（自家消費型）</w:t>
      </w:r>
      <w:r w:rsidR="008D1029">
        <w:rPr>
          <w:rFonts w:ascii="ＭＳ 明朝" w:hint="eastAsia"/>
        </w:rPr>
        <w:t>により</w:t>
      </w:r>
      <w:r w:rsidR="00CB5E02" w:rsidRPr="00713CF9">
        <w:rPr>
          <w:rFonts w:ascii="ＭＳ 明朝" w:hint="eastAsia"/>
        </w:rPr>
        <w:t>発電</w:t>
      </w:r>
      <w:r w:rsidR="008D1029">
        <w:rPr>
          <w:rFonts w:ascii="ＭＳ 明朝" w:hint="eastAsia"/>
        </w:rPr>
        <w:t>する</w:t>
      </w:r>
      <w:r w:rsidR="00CB5E02" w:rsidRPr="00713CF9">
        <w:rPr>
          <w:rFonts w:ascii="ＭＳ 明朝" w:hint="eastAsia"/>
        </w:rPr>
        <w:t>電力の消費量計画書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68"/>
        <w:gridCol w:w="4829"/>
      </w:tblGrid>
      <w:tr w:rsidR="000B4CF9" w:rsidRPr="002D3C2C" w:rsidTr="00FE6F6D">
        <w:trPr>
          <w:trHeight w:val="510"/>
        </w:trPr>
        <w:tc>
          <w:tcPr>
            <w:tcW w:w="4668" w:type="dxa"/>
            <w:shd w:val="clear" w:color="auto" w:fill="F2F2F2" w:themeFill="background1" w:themeFillShade="F2"/>
            <w:vAlign w:val="center"/>
          </w:tcPr>
          <w:p w:rsidR="000B4CF9" w:rsidRPr="00110A9D" w:rsidRDefault="00110A9D" w:rsidP="008D1029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年間発電量見込</w:t>
            </w:r>
          </w:p>
          <w:p w:rsidR="000B4CF9" w:rsidRPr="00110A9D" w:rsidRDefault="000B4CF9" w:rsidP="008D1029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10A9D">
              <w:rPr>
                <w:rFonts w:ascii="ＭＳ 明朝" w:hint="eastAsia"/>
                <w:sz w:val="14"/>
                <w:szCs w:val="20"/>
              </w:rPr>
              <w:t>（小数点第2位以下切り捨て）</w:t>
            </w:r>
          </w:p>
        </w:tc>
        <w:tc>
          <w:tcPr>
            <w:tcW w:w="4829" w:type="dxa"/>
            <w:vAlign w:val="center"/>
          </w:tcPr>
          <w:p w:rsidR="000B4CF9" w:rsidRPr="00110A9D" w:rsidRDefault="00110A9D" w:rsidP="00FE6F6D">
            <w:pPr>
              <w:wordWrap w:val="0"/>
              <w:spacing w:beforeLines="20" w:before="71"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10A9D">
              <w:rPr>
                <w:rFonts w:ascii="ＭＳ 明朝" w:hint="eastAsia"/>
                <w:sz w:val="14"/>
                <w:szCs w:val="20"/>
              </w:rPr>
              <w:t>（A）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="000B4CF9" w:rsidRPr="00110A9D">
              <w:rPr>
                <w:rFonts w:ascii="ＭＳ 明朝" w:hint="eastAsia"/>
                <w:sz w:val="20"/>
                <w:szCs w:val="20"/>
              </w:rPr>
              <w:t>kWh</w:t>
            </w:r>
          </w:p>
        </w:tc>
      </w:tr>
      <w:tr w:rsidR="000B4CF9" w:rsidRPr="002D3C2C" w:rsidTr="00FE6F6D">
        <w:trPr>
          <w:trHeight w:val="510"/>
        </w:trPr>
        <w:tc>
          <w:tcPr>
            <w:tcW w:w="4668" w:type="dxa"/>
            <w:shd w:val="clear" w:color="auto" w:fill="F2F2F2" w:themeFill="background1" w:themeFillShade="F2"/>
            <w:vAlign w:val="center"/>
          </w:tcPr>
          <w:p w:rsidR="000B4CF9" w:rsidRPr="00110A9D" w:rsidRDefault="00110A9D" w:rsidP="008D1029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年間自家消費量見込</w:t>
            </w:r>
          </w:p>
          <w:p w:rsidR="000B4CF9" w:rsidRPr="00110A9D" w:rsidRDefault="000B4CF9" w:rsidP="008D1029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10A9D">
              <w:rPr>
                <w:rFonts w:ascii="ＭＳ 明朝" w:hint="eastAsia"/>
                <w:sz w:val="14"/>
                <w:szCs w:val="20"/>
              </w:rPr>
              <w:t>（小数点第2位以下切り捨て）</w:t>
            </w:r>
          </w:p>
        </w:tc>
        <w:tc>
          <w:tcPr>
            <w:tcW w:w="4829" w:type="dxa"/>
            <w:vAlign w:val="center"/>
          </w:tcPr>
          <w:p w:rsidR="000B4CF9" w:rsidRPr="00110A9D" w:rsidRDefault="00110A9D" w:rsidP="00FE6F6D">
            <w:pPr>
              <w:wordWrap w:val="0"/>
              <w:spacing w:beforeLines="20" w:before="71"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10A9D">
              <w:rPr>
                <w:rFonts w:ascii="ＭＳ 明朝" w:hint="eastAsia"/>
                <w:sz w:val="14"/>
                <w:szCs w:val="20"/>
              </w:rPr>
              <w:t>（B）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="000B4CF9" w:rsidRPr="00110A9D">
              <w:rPr>
                <w:rFonts w:ascii="ＭＳ 明朝"/>
                <w:sz w:val="20"/>
                <w:szCs w:val="20"/>
              </w:rPr>
              <w:t>kWh</w:t>
            </w:r>
          </w:p>
        </w:tc>
      </w:tr>
      <w:tr w:rsidR="000B4CF9" w:rsidRPr="002D3C2C" w:rsidTr="00CD33C2">
        <w:trPr>
          <w:trHeight w:val="510"/>
        </w:trPr>
        <w:tc>
          <w:tcPr>
            <w:tcW w:w="4668" w:type="dxa"/>
            <w:shd w:val="clear" w:color="auto" w:fill="F2F2F2" w:themeFill="background1" w:themeFillShade="F2"/>
            <w:vAlign w:val="center"/>
          </w:tcPr>
          <w:p w:rsidR="000B4CF9" w:rsidRPr="00110A9D" w:rsidRDefault="00110A9D" w:rsidP="008D1029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年間売電量見込</w:t>
            </w:r>
          </w:p>
          <w:p w:rsidR="000B4CF9" w:rsidRPr="00110A9D" w:rsidRDefault="000B4CF9" w:rsidP="008D1029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10A9D">
              <w:rPr>
                <w:rFonts w:ascii="ＭＳ 明朝" w:hint="eastAsia"/>
                <w:sz w:val="14"/>
                <w:szCs w:val="20"/>
              </w:rPr>
              <w:t>（小数点第2位以下切り捨て）</w:t>
            </w:r>
          </w:p>
        </w:tc>
        <w:tc>
          <w:tcPr>
            <w:tcW w:w="4829" w:type="dxa"/>
            <w:vAlign w:val="center"/>
          </w:tcPr>
          <w:p w:rsidR="000B4CF9" w:rsidRPr="00110A9D" w:rsidRDefault="00CD33C2" w:rsidP="00CD33C2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</w:t>
            </w:r>
            <w:r w:rsidR="000B4CF9" w:rsidRPr="00110A9D">
              <w:rPr>
                <w:rFonts w:ascii="ＭＳ 明朝" w:hint="eastAsia"/>
                <w:sz w:val="20"/>
                <w:szCs w:val="20"/>
              </w:rPr>
              <w:t>kWh</w:t>
            </w:r>
          </w:p>
        </w:tc>
      </w:tr>
      <w:tr w:rsidR="000B4CF9" w:rsidRPr="002D3C2C" w:rsidTr="00CD33C2">
        <w:trPr>
          <w:trHeight w:val="510"/>
        </w:trPr>
        <w:tc>
          <w:tcPr>
            <w:tcW w:w="4668" w:type="dxa"/>
            <w:shd w:val="clear" w:color="auto" w:fill="F2F2F2" w:themeFill="background1" w:themeFillShade="F2"/>
            <w:vAlign w:val="center"/>
          </w:tcPr>
          <w:p w:rsidR="00110A9D" w:rsidRDefault="000B4CF9" w:rsidP="008D1029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10A9D">
              <w:rPr>
                <w:rFonts w:ascii="ＭＳ 明朝" w:hint="eastAsia"/>
                <w:sz w:val="20"/>
                <w:szCs w:val="20"/>
              </w:rPr>
              <w:t>自家消費比率</w:t>
            </w:r>
          </w:p>
          <w:p w:rsidR="000B4CF9" w:rsidRPr="00110A9D" w:rsidRDefault="000B4CF9" w:rsidP="008D1029">
            <w:pPr>
              <w:spacing w:line="20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110A9D">
              <w:rPr>
                <w:rFonts w:ascii="ＭＳ 明朝" w:hint="eastAsia"/>
                <w:sz w:val="14"/>
                <w:szCs w:val="20"/>
              </w:rPr>
              <w:t>（Ｂ）／（Ａ）</w:t>
            </w:r>
          </w:p>
          <w:p w:rsidR="000B4CF9" w:rsidRPr="00110A9D" w:rsidRDefault="000B4CF9" w:rsidP="008D1029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10A9D">
              <w:rPr>
                <w:rFonts w:ascii="ＭＳ 明朝" w:hint="eastAsia"/>
                <w:sz w:val="14"/>
                <w:szCs w:val="20"/>
              </w:rPr>
              <w:t>（小数点第2位以下切り捨て）</w:t>
            </w:r>
          </w:p>
        </w:tc>
        <w:tc>
          <w:tcPr>
            <w:tcW w:w="4829" w:type="dxa"/>
            <w:vAlign w:val="center"/>
          </w:tcPr>
          <w:p w:rsidR="00CD33C2" w:rsidRDefault="00CD33C2" w:rsidP="00CD33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 </w:t>
            </w:r>
            <w:r w:rsidR="000B4CF9" w:rsidRPr="00110A9D">
              <w:rPr>
                <w:rFonts w:ascii="ＭＳ 明朝" w:hint="eastAsia"/>
                <w:sz w:val="20"/>
                <w:szCs w:val="20"/>
              </w:rPr>
              <w:t>％</w:t>
            </w:r>
          </w:p>
          <w:p w:rsidR="000B4CF9" w:rsidRPr="00110A9D" w:rsidRDefault="00CD33C2" w:rsidP="00CD33C2">
            <w:pPr>
              <w:spacing w:beforeLines="20" w:before="71" w:line="200" w:lineRule="exact"/>
              <w:ind w:right="300"/>
              <w:jc w:val="center"/>
              <w:rPr>
                <w:rFonts w:ascii="ＭＳ 明朝"/>
                <w:sz w:val="20"/>
                <w:szCs w:val="20"/>
              </w:rPr>
            </w:pPr>
            <w:r w:rsidRPr="00CD33C2">
              <w:rPr>
                <w:rFonts w:ascii="ＭＳ 明朝" w:hint="eastAsia"/>
                <w:sz w:val="14"/>
                <w:szCs w:val="16"/>
              </w:rPr>
              <w:t>※</w:t>
            </w:r>
            <w:r w:rsidRPr="00CD33C2">
              <w:rPr>
                <w:rFonts w:ascii="ＭＳ 明朝" w:hint="eastAsia"/>
                <w:sz w:val="14"/>
                <w:szCs w:val="20"/>
              </w:rPr>
              <w:t>50％未満の場合は補助対象外となる。</w:t>
            </w:r>
          </w:p>
        </w:tc>
      </w:tr>
    </w:tbl>
    <w:p w:rsidR="00583A19" w:rsidRDefault="00CB5E02" w:rsidP="00447002">
      <w:pPr>
        <w:spacing w:beforeLines="20" w:before="71" w:line="280" w:lineRule="exact"/>
        <w:ind w:firstLineChars="100" w:firstLine="180"/>
        <w:rPr>
          <w:rFonts w:ascii="ＭＳ 明朝"/>
          <w:sz w:val="18"/>
        </w:rPr>
      </w:pPr>
      <w:r w:rsidRPr="00713CF9">
        <w:rPr>
          <w:rFonts w:ascii="ＭＳ 明朝" w:hint="eastAsia"/>
          <w:sz w:val="18"/>
        </w:rPr>
        <w:t>※</w:t>
      </w:r>
      <w:r w:rsidR="003F211A" w:rsidRPr="00713CF9">
        <w:rPr>
          <w:rFonts w:ascii="ＭＳ 明朝" w:hint="eastAsia"/>
          <w:sz w:val="18"/>
        </w:rPr>
        <w:t>上記計画の</w:t>
      </w:r>
      <w:r w:rsidRPr="00713CF9">
        <w:rPr>
          <w:rFonts w:ascii="ＭＳ 明朝" w:hint="eastAsia"/>
          <w:sz w:val="18"/>
        </w:rPr>
        <w:t>根拠となる資料</w:t>
      </w:r>
      <w:r w:rsidR="000A55DF">
        <w:rPr>
          <w:rFonts w:ascii="ＭＳ 明朝" w:hint="eastAsia"/>
          <w:sz w:val="18"/>
        </w:rPr>
        <w:t>（発電量のシミュレーション</w:t>
      </w:r>
      <w:r w:rsidR="00583A19">
        <w:rPr>
          <w:rFonts w:ascii="ＭＳ 明朝" w:hint="eastAsia"/>
          <w:sz w:val="18"/>
        </w:rPr>
        <w:t>資料</w:t>
      </w:r>
      <w:r w:rsidR="000A55DF">
        <w:rPr>
          <w:rFonts w:ascii="ＭＳ 明朝" w:hint="eastAsia"/>
          <w:sz w:val="18"/>
        </w:rPr>
        <w:t>、過去一年間の電力消費量</w:t>
      </w:r>
      <w:r w:rsidR="00583A19">
        <w:rPr>
          <w:rFonts w:ascii="ＭＳ 明朝" w:hint="eastAsia"/>
          <w:sz w:val="18"/>
        </w:rPr>
        <w:t>実績</w:t>
      </w:r>
      <w:r w:rsidR="000A55DF">
        <w:rPr>
          <w:rFonts w:ascii="ＭＳ 明朝" w:hint="eastAsia"/>
          <w:sz w:val="18"/>
        </w:rPr>
        <w:t>の資料等）</w:t>
      </w:r>
      <w:r w:rsidRPr="00713CF9">
        <w:rPr>
          <w:rFonts w:ascii="ＭＳ 明朝" w:hint="eastAsia"/>
          <w:sz w:val="18"/>
        </w:rPr>
        <w:t>を添付してく</w:t>
      </w:r>
    </w:p>
    <w:p w:rsidR="00CB5E02" w:rsidRPr="00713CF9" w:rsidRDefault="00CB5E02" w:rsidP="00583A19">
      <w:pPr>
        <w:spacing w:beforeLines="20" w:before="71" w:line="280" w:lineRule="exact"/>
        <w:ind w:firstLineChars="200" w:firstLine="360"/>
        <w:rPr>
          <w:rFonts w:ascii="ＭＳ 明朝"/>
          <w:sz w:val="18"/>
        </w:rPr>
      </w:pPr>
      <w:r w:rsidRPr="00713CF9">
        <w:rPr>
          <w:rFonts w:ascii="ＭＳ 明朝" w:hint="eastAsia"/>
          <w:sz w:val="18"/>
        </w:rPr>
        <w:t>ださい。</w:t>
      </w:r>
    </w:p>
    <w:p w:rsidR="00110A9D" w:rsidRPr="001F5EBE" w:rsidRDefault="00110A9D" w:rsidP="000170E9">
      <w:pPr>
        <w:spacing w:beforeLines="20" w:before="71" w:line="280" w:lineRule="exact"/>
        <w:rPr>
          <w:rFonts w:ascii="ＭＳ 明朝"/>
        </w:rPr>
      </w:pPr>
    </w:p>
    <w:p w:rsidR="00D00B57" w:rsidRDefault="000170E9" w:rsidP="000170E9">
      <w:pPr>
        <w:spacing w:beforeLines="20" w:before="71" w:line="280" w:lineRule="exact"/>
        <w:rPr>
          <w:rFonts w:ascii="ＭＳ 明朝" w:hAnsi="ＭＳ 明朝" w:cs="ＭＳ 明朝"/>
        </w:rPr>
      </w:pPr>
      <w:r w:rsidRPr="001F5EBE">
        <w:rPr>
          <w:rFonts w:ascii="ＭＳ 明朝" w:hint="eastAsia"/>
        </w:rPr>
        <w:t>【</w:t>
      </w:r>
      <w:r w:rsidRPr="001F5EBE">
        <w:rPr>
          <w:rFonts w:ascii="ＭＳ 明朝" w:hAnsi="ＭＳ 明朝" w:cs="ＭＳ 明朝" w:hint="eastAsia"/>
        </w:rPr>
        <w:t>誓約・同意事項】</w:t>
      </w:r>
    </w:p>
    <w:p w:rsidR="000170E9" w:rsidRPr="00D00B57" w:rsidRDefault="00D00B57" w:rsidP="00D00B57">
      <w:pPr>
        <w:spacing w:beforeLines="20" w:before="71" w:line="280" w:lineRule="exact"/>
        <w:ind w:firstLineChars="200" w:firstLine="400"/>
        <w:rPr>
          <w:rFonts w:ascii="ＭＳ 明朝" w:hAnsi="ＭＳ 明朝" w:cs="ＭＳ 明朝"/>
          <w:sz w:val="20"/>
        </w:rPr>
      </w:pPr>
      <w:r w:rsidRPr="00D00B57">
        <w:rPr>
          <w:rFonts w:ascii="ＭＳ 明朝" w:hAnsi="ＭＳ 明朝" w:hint="eastAsia"/>
          <w:sz w:val="20"/>
          <w:szCs w:val="21"/>
        </w:rPr>
        <w:t>以下の事項を確認し、□に✓</w:t>
      </w:r>
      <w:r>
        <w:rPr>
          <w:rFonts w:ascii="ＭＳ 明朝" w:hAnsi="ＭＳ 明朝" w:hint="eastAsia"/>
          <w:sz w:val="20"/>
          <w:szCs w:val="21"/>
        </w:rPr>
        <w:t>を入れてください。</w:t>
      </w:r>
    </w:p>
    <w:bookmarkEnd w:id="0"/>
    <w:p w:rsidR="000F496C" w:rsidRPr="001F5EBE" w:rsidRDefault="001F5EBE" w:rsidP="001F5EBE">
      <w:pPr>
        <w:adjustRightInd w:val="0"/>
        <w:spacing w:line="28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18"/>
        </w:rPr>
      </w:pPr>
      <w:r w:rsidRPr="001F5EBE">
        <w:rPr>
          <w:rFonts w:asciiTheme="minorEastAsia" w:eastAsiaTheme="minorEastAsia" w:hAnsiTheme="minorEastAsia" w:hint="eastAsia"/>
          <w:sz w:val="20"/>
          <w:szCs w:val="18"/>
        </w:rPr>
        <w:t>□</w:t>
      </w:r>
      <w:r w:rsidR="00D00B57">
        <w:rPr>
          <w:rFonts w:asciiTheme="minorEastAsia" w:eastAsiaTheme="minorEastAsia" w:hAnsiTheme="minorEastAsia" w:hint="eastAsia"/>
          <w:sz w:val="20"/>
          <w:szCs w:val="18"/>
        </w:rPr>
        <w:t xml:space="preserve">　</w:t>
      </w:r>
      <w:r w:rsidR="000F496C" w:rsidRPr="001F5EBE">
        <w:rPr>
          <w:rFonts w:asciiTheme="minorEastAsia" w:eastAsiaTheme="minorEastAsia" w:hAnsiTheme="minorEastAsia" w:hint="eastAsia"/>
          <w:sz w:val="20"/>
          <w:szCs w:val="18"/>
        </w:rPr>
        <w:t>和歌山県</w:t>
      </w:r>
      <w:r w:rsidR="00194651" w:rsidRPr="001F5EBE">
        <w:rPr>
          <w:rFonts w:asciiTheme="minorEastAsia" w:eastAsiaTheme="minorEastAsia" w:hAnsiTheme="minorEastAsia" w:hint="eastAsia"/>
          <w:sz w:val="20"/>
          <w:szCs w:val="18"/>
        </w:rPr>
        <w:t>太陽光発電</w:t>
      </w:r>
      <w:r>
        <w:rPr>
          <w:rFonts w:asciiTheme="minorEastAsia" w:eastAsiaTheme="minorEastAsia" w:hAnsiTheme="minorEastAsia" w:hint="eastAsia"/>
          <w:sz w:val="20"/>
          <w:szCs w:val="18"/>
        </w:rPr>
        <w:t>設備</w:t>
      </w:r>
      <w:r w:rsidR="00194651" w:rsidRPr="001F5EBE">
        <w:rPr>
          <w:rFonts w:asciiTheme="minorEastAsia" w:eastAsiaTheme="minorEastAsia" w:hAnsiTheme="minorEastAsia" w:hint="eastAsia"/>
          <w:sz w:val="20"/>
          <w:szCs w:val="18"/>
        </w:rPr>
        <w:t>・蓄電池等導入支援</w:t>
      </w:r>
      <w:r w:rsidR="000F496C" w:rsidRPr="001F5EBE">
        <w:rPr>
          <w:rFonts w:asciiTheme="minorEastAsia" w:eastAsiaTheme="minorEastAsia" w:hAnsiTheme="minorEastAsia" w:hint="eastAsia"/>
          <w:sz w:val="20"/>
          <w:szCs w:val="18"/>
        </w:rPr>
        <w:t>事業補助金交付要綱に記載の交付の条件等の全てに同意します。</w:t>
      </w:r>
    </w:p>
    <w:p w:rsidR="000170E9" w:rsidRPr="001F5EBE" w:rsidRDefault="001F5EBE" w:rsidP="001F5EBE">
      <w:pPr>
        <w:adjustRightInd w:val="0"/>
        <w:spacing w:line="28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18"/>
        </w:rPr>
      </w:pPr>
      <w:r w:rsidRPr="001F5EBE">
        <w:rPr>
          <w:rFonts w:asciiTheme="minorEastAsia" w:eastAsiaTheme="minorEastAsia" w:hAnsiTheme="minorEastAsia" w:hint="eastAsia"/>
          <w:sz w:val="20"/>
          <w:szCs w:val="18"/>
        </w:rPr>
        <w:t>□</w:t>
      </w:r>
      <w:r w:rsidR="00D00B57">
        <w:rPr>
          <w:rFonts w:asciiTheme="minorEastAsia" w:eastAsiaTheme="minorEastAsia" w:hAnsiTheme="minorEastAsia" w:hint="eastAsia"/>
          <w:sz w:val="20"/>
          <w:szCs w:val="18"/>
        </w:rPr>
        <w:t xml:space="preserve">　</w:t>
      </w:r>
      <w:r w:rsidR="00403D67" w:rsidRPr="001F5EBE">
        <w:rPr>
          <w:rFonts w:hint="eastAsia"/>
          <w:sz w:val="20"/>
          <w:szCs w:val="20"/>
        </w:rPr>
        <w:t>和歌山県</w:t>
      </w:r>
      <w:r w:rsidR="00194651" w:rsidRPr="001F5EBE">
        <w:rPr>
          <w:rFonts w:asciiTheme="minorEastAsia" w:eastAsiaTheme="minorEastAsia" w:hAnsiTheme="minorEastAsia" w:hint="eastAsia"/>
          <w:sz w:val="20"/>
          <w:szCs w:val="18"/>
        </w:rPr>
        <w:t>太陽光発電</w:t>
      </w:r>
      <w:r>
        <w:rPr>
          <w:rFonts w:asciiTheme="minorEastAsia" w:eastAsiaTheme="minorEastAsia" w:hAnsiTheme="minorEastAsia" w:hint="eastAsia"/>
          <w:sz w:val="20"/>
          <w:szCs w:val="18"/>
        </w:rPr>
        <w:t>設備</w:t>
      </w:r>
      <w:r w:rsidR="00194651" w:rsidRPr="001F5EBE">
        <w:rPr>
          <w:rFonts w:asciiTheme="minorEastAsia" w:eastAsiaTheme="minorEastAsia" w:hAnsiTheme="minorEastAsia" w:hint="eastAsia"/>
          <w:sz w:val="20"/>
          <w:szCs w:val="18"/>
        </w:rPr>
        <w:t>・蓄電池等導入支援</w:t>
      </w:r>
      <w:r w:rsidR="00403D67" w:rsidRPr="001F5EBE">
        <w:rPr>
          <w:rFonts w:hint="eastAsia"/>
          <w:sz w:val="20"/>
          <w:szCs w:val="20"/>
        </w:rPr>
        <w:t>事業補助金交付要綱第４（１）に規定する</w:t>
      </w:r>
      <w:r w:rsidR="00403D67" w:rsidRPr="001F5EBE">
        <w:rPr>
          <w:rFonts w:ascii="ＭＳ 明朝" w:hAnsi="ＭＳ 明朝" w:cs="ＭＳ 明朝" w:hint="eastAsia"/>
          <w:sz w:val="20"/>
          <w:szCs w:val="20"/>
        </w:rPr>
        <w:t>要件に該当しない旨</w:t>
      </w:r>
      <w:r w:rsidR="00403D67" w:rsidRPr="001F5EBE">
        <w:rPr>
          <w:rFonts w:ascii="ＭＳ 明朝" w:hAnsi="ＭＳ 明朝" w:cs="ＭＳ 明朝" w:hint="eastAsia"/>
          <w:sz w:val="20"/>
        </w:rPr>
        <w:t>誓約するとともに、和歌山県が必要に応じて関係機関に照会することに同意します。</w:t>
      </w:r>
    </w:p>
    <w:sectPr w:rsidR="000170E9" w:rsidRPr="001F5EBE" w:rsidSect="00E162DB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A0" w:rsidRDefault="00CD76A0" w:rsidP="000170E9">
      <w:r>
        <w:separator/>
      </w:r>
    </w:p>
  </w:endnote>
  <w:endnote w:type="continuationSeparator" w:id="0">
    <w:p w:rsidR="00CD76A0" w:rsidRDefault="00CD76A0" w:rsidP="000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A0" w:rsidRDefault="00CD76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76A0" w:rsidRDefault="00CD7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A0" w:rsidRDefault="00CD76A0" w:rsidP="000170E9">
      <w:r>
        <w:separator/>
      </w:r>
    </w:p>
  </w:footnote>
  <w:footnote w:type="continuationSeparator" w:id="0">
    <w:p w:rsidR="00CD76A0" w:rsidRDefault="00CD76A0" w:rsidP="0001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6"/>
    <w:rsid w:val="00011C2E"/>
    <w:rsid w:val="00012853"/>
    <w:rsid w:val="00014530"/>
    <w:rsid w:val="000170E9"/>
    <w:rsid w:val="00020A16"/>
    <w:rsid w:val="00054D73"/>
    <w:rsid w:val="000933CB"/>
    <w:rsid w:val="00097EDC"/>
    <w:rsid w:val="000A55DF"/>
    <w:rsid w:val="000A7F8F"/>
    <w:rsid w:val="000B4CF9"/>
    <w:rsid w:val="000C5B68"/>
    <w:rsid w:val="000E7550"/>
    <w:rsid w:val="000F2D0A"/>
    <w:rsid w:val="000F496C"/>
    <w:rsid w:val="001078A4"/>
    <w:rsid w:val="00110A9D"/>
    <w:rsid w:val="00185604"/>
    <w:rsid w:val="00194651"/>
    <w:rsid w:val="001B15B0"/>
    <w:rsid w:val="001B6699"/>
    <w:rsid w:val="001F5EBE"/>
    <w:rsid w:val="002340E8"/>
    <w:rsid w:val="00237501"/>
    <w:rsid w:val="00237664"/>
    <w:rsid w:val="0029345D"/>
    <w:rsid w:val="0029389B"/>
    <w:rsid w:val="00295D5C"/>
    <w:rsid w:val="002D0372"/>
    <w:rsid w:val="002F0BBE"/>
    <w:rsid w:val="00360B26"/>
    <w:rsid w:val="003C139C"/>
    <w:rsid w:val="003C16CC"/>
    <w:rsid w:val="003E0B4A"/>
    <w:rsid w:val="003F211A"/>
    <w:rsid w:val="00403D67"/>
    <w:rsid w:val="00407C04"/>
    <w:rsid w:val="004236B1"/>
    <w:rsid w:val="00432F34"/>
    <w:rsid w:val="004412BE"/>
    <w:rsid w:val="00447002"/>
    <w:rsid w:val="00463919"/>
    <w:rsid w:val="004A3C65"/>
    <w:rsid w:val="004C18A4"/>
    <w:rsid w:val="004D6616"/>
    <w:rsid w:val="004F1756"/>
    <w:rsid w:val="005435A9"/>
    <w:rsid w:val="005735DA"/>
    <w:rsid w:val="00583A19"/>
    <w:rsid w:val="005B45E4"/>
    <w:rsid w:val="005B6760"/>
    <w:rsid w:val="005E07EF"/>
    <w:rsid w:val="006009DE"/>
    <w:rsid w:val="00640F61"/>
    <w:rsid w:val="00673E47"/>
    <w:rsid w:val="006818B7"/>
    <w:rsid w:val="00694BED"/>
    <w:rsid w:val="006D24E7"/>
    <w:rsid w:val="00702B5A"/>
    <w:rsid w:val="0070406D"/>
    <w:rsid w:val="0070576F"/>
    <w:rsid w:val="00713CF9"/>
    <w:rsid w:val="00786BDA"/>
    <w:rsid w:val="007A1B37"/>
    <w:rsid w:val="00870FF1"/>
    <w:rsid w:val="00894602"/>
    <w:rsid w:val="008954E7"/>
    <w:rsid w:val="008D1029"/>
    <w:rsid w:val="008E7156"/>
    <w:rsid w:val="009457EF"/>
    <w:rsid w:val="00966BFC"/>
    <w:rsid w:val="009A1ED4"/>
    <w:rsid w:val="009E45C5"/>
    <w:rsid w:val="009E706F"/>
    <w:rsid w:val="00A06BC3"/>
    <w:rsid w:val="00A445DA"/>
    <w:rsid w:val="00AF1217"/>
    <w:rsid w:val="00AF29C7"/>
    <w:rsid w:val="00B17D9C"/>
    <w:rsid w:val="00B96B46"/>
    <w:rsid w:val="00BB72F7"/>
    <w:rsid w:val="00BE1818"/>
    <w:rsid w:val="00C60293"/>
    <w:rsid w:val="00C95BD6"/>
    <w:rsid w:val="00CB5CA7"/>
    <w:rsid w:val="00CB5E02"/>
    <w:rsid w:val="00CD1E93"/>
    <w:rsid w:val="00CD33C2"/>
    <w:rsid w:val="00CD76A0"/>
    <w:rsid w:val="00CE29B5"/>
    <w:rsid w:val="00D00B57"/>
    <w:rsid w:val="00D13B9F"/>
    <w:rsid w:val="00D157D9"/>
    <w:rsid w:val="00D47E97"/>
    <w:rsid w:val="00E162DB"/>
    <w:rsid w:val="00E310AE"/>
    <w:rsid w:val="00E65513"/>
    <w:rsid w:val="00E66839"/>
    <w:rsid w:val="00E83E84"/>
    <w:rsid w:val="00EB7C3F"/>
    <w:rsid w:val="00F14CED"/>
    <w:rsid w:val="00F24837"/>
    <w:rsid w:val="00FE6F6D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E2182"/>
  <w15:chartTrackingRefBased/>
  <w15:docId w15:val="{FB23558F-EFCF-4F3A-A3AA-5E680C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E9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E9"/>
  </w:style>
  <w:style w:type="paragraph" w:styleId="a5">
    <w:name w:val="footer"/>
    <w:basedOn w:val="a"/>
    <w:link w:val="a6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E9"/>
  </w:style>
  <w:style w:type="character" w:styleId="a7">
    <w:name w:val="page number"/>
    <w:rsid w:val="000170E9"/>
  </w:style>
  <w:style w:type="table" w:styleId="a8">
    <w:name w:val="Table Grid"/>
    <w:basedOn w:val="a1"/>
    <w:uiPriority w:val="59"/>
    <w:rsid w:val="00CB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9E92-7C98-4A45-853E-7DFFFDAB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83</cp:revision>
  <dcterms:created xsi:type="dcterms:W3CDTF">2024-06-07T02:52:00Z</dcterms:created>
  <dcterms:modified xsi:type="dcterms:W3CDTF">2024-07-19T11:17:00Z</dcterms:modified>
</cp:coreProperties>
</file>