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81" w:rsidRPr="004008AC" w:rsidRDefault="00662233" w:rsidP="00003707">
      <w:pPr>
        <w:overflowPunct/>
        <w:adjustRightInd/>
        <w:spacing w:line="368" w:lineRule="exact"/>
        <w:jc w:val="center"/>
        <w:rPr>
          <w:rFonts w:asciiTheme="minorEastAsia" w:eastAsiaTheme="minorEastAsia" w:hAnsiTheme="minorEastAsia" w:cs="HG丸ｺﾞｼｯｸM-PRO"/>
          <w:bCs/>
          <w:spacing w:val="-8"/>
          <w:sz w:val="24"/>
          <w:szCs w:val="24"/>
        </w:rPr>
      </w:pPr>
      <w:r>
        <w:rPr>
          <w:rFonts w:asciiTheme="minorEastAsia" w:eastAsiaTheme="minorEastAsia" w:hAnsiTheme="minorEastAsia" w:cs="HG丸ｺﾞｼｯｸM-PRO" w:hint="eastAsia"/>
          <w:b/>
          <w:bCs/>
          <w:spacing w:val="-8"/>
          <w:sz w:val="28"/>
          <w:szCs w:val="28"/>
        </w:rPr>
        <w:t xml:space="preserve">　　　　　　　　　　　　　　　　　　　　　　　　　　　</w:t>
      </w:r>
      <w:r w:rsidR="00503B81" w:rsidRPr="004008AC">
        <w:rPr>
          <w:rFonts w:asciiTheme="minorEastAsia" w:eastAsiaTheme="minorEastAsia" w:hAnsiTheme="minorEastAsia" w:cs="HG丸ｺﾞｼｯｸM-PRO" w:hint="eastAsia"/>
          <w:bCs/>
          <w:spacing w:val="-8"/>
          <w:sz w:val="24"/>
          <w:szCs w:val="24"/>
        </w:rPr>
        <w:t>（様式</w:t>
      </w:r>
      <w:r w:rsidR="00A55EF4">
        <w:rPr>
          <w:rFonts w:asciiTheme="minorEastAsia" w:eastAsiaTheme="minorEastAsia" w:hAnsiTheme="minorEastAsia" w:cs="HG丸ｺﾞｼｯｸM-PRO" w:hint="eastAsia"/>
          <w:bCs/>
          <w:spacing w:val="-8"/>
          <w:sz w:val="24"/>
          <w:szCs w:val="24"/>
        </w:rPr>
        <w:t>５</w:t>
      </w:r>
      <w:bookmarkStart w:id="0" w:name="_GoBack"/>
      <w:bookmarkEnd w:id="0"/>
      <w:r w:rsidR="00503B81" w:rsidRPr="004008AC">
        <w:rPr>
          <w:rFonts w:asciiTheme="minorEastAsia" w:eastAsiaTheme="minorEastAsia" w:hAnsiTheme="minorEastAsia" w:cs="HG丸ｺﾞｼｯｸM-PRO" w:hint="eastAsia"/>
          <w:bCs/>
          <w:spacing w:val="-8"/>
          <w:sz w:val="24"/>
          <w:szCs w:val="24"/>
        </w:rPr>
        <w:t>）</w:t>
      </w:r>
    </w:p>
    <w:p w:rsidR="00003707" w:rsidRPr="004008AC" w:rsidRDefault="00503B81" w:rsidP="00003707">
      <w:pPr>
        <w:overflowPunct/>
        <w:adjustRightInd/>
        <w:spacing w:line="368" w:lineRule="exact"/>
        <w:jc w:val="center"/>
        <w:rPr>
          <w:rFonts w:asciiTheme="minorEastAsia" w:eastAsiaTheme="minorEastAsia" w:hAnsiTheme="minorEastAsia" w:cs="Times New Roman"/>
          <w:spacing w:val="8"/>
          <w:sz w:val="32"/>
          <w:szCs w:val="32"/>
        </w:rPr>
      </w:pPr>
      <w:r w:rsidRPr="004008AC">
        <w:rPr>
          <w:rFonts w:asciiTheme="minorEastAsia" w:eastAsiaTheme="minorEastAsia" w:hAnsiTheme="minorEastAsia" w:cs="HG丸ｺﾞｼｯｸM-PRO" w:hint="eastAsia"/>
          <w:bCs/>
          <w:spacing w:val="-8"/>
          <w:sz w:val="32"/>
          <w:szCs w:val="32"/>
        </w:rPr>
        <w:t>事業</w:t>
      </w:r>
      <w:r w:rsidR="00003707" w:rsidRPr="004008AC">
        <w:rPr>
          <w:rFonts w:asciiTheme="minorEastAsia" w:eastAsiaTheme="minorEastAsia" w:hAnsiTheme="minorEastAsia" w:cs="HG丸ｺﾞｼｯｸM-PRO" w:hint="eastAsia"/>
          <w:bCs/>
          <w:spacing w:val="-8"/>
          <w:sz w:val="32"/>
          <w:szCs w:val="32"/>
        </w:rPr>
        <w:t>経歴書</w:t>
      </w:r>
    </w:p>
    <w:tbl>
      <w:tblPr>
        <w:tblW w:w="8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267"/>
        <w:gridCol w:w="1021"/>
        <w:gridCol w:w="1363"/>
        <w:gridCol w:w="1368"/>
      </w:tblGrid>
      <w:tr w:rsidR="00003707" w:rsidRPr="004008AC" w:rsidTr="00503B81">
        <w:tc>
          <w:tcPr>
            <w:tcW w:w="8967" w:type="dxa"/>
            <w:gridSpan w:val="6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会社名</w:t>
            </w:r>
            <w:r w:rsidRPr="004008AC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</w:t>
            </w: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法人名</w:t>
            </w:r>
            <w:r w:rsidRPr="004008AC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）</w:t>
            </w: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494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4008AC" w:rsidTr="00503B81">
        <w:tc>
          <w:tcPr>
            <w:tcW w:w="8967" w:type="dxa"/>
            <w:gridSpan w:val="6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所在地</w:t>
            </w:r>
          </w:p>
        </w:tc>
      </w:tr>
      <w:tr w:rsidR="00003707" w:rsidRPr="004008AC" w:rsidTr="00503B81">
        <w:tc>
          <w:tcPr>
            <w:tcW w:w="8967" w:type="dxa"/>
            <w:gridSpan w:val="6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電話番号</w:t>
            </w:r>
          </w:p>
        </w:tc>
      </w:tr>
      <w:tr w:rsidR="00003707" w:rsidRPr="004008AC" w:rsidTr="00503B81">
        <w:tc>
          <w:tcPr>
            <w:tcW w:w="2948" w:type="dxa"/>
            <w:gridSpan w:val="2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設立年月日</w:t>
            </w: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288" w:type="dxa"/>
            <w:gridSpan w:val="2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資本金</w:t>
            </w: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2731" w:type="dxa"/>
            <w:gridSpan w:val="2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従業員数</w:t>
            </w: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503B81" w:rsidRPr="004008AC" w:rsidTr="00503B81">
        <w:trPr>
          <w:trHeight w:val="472"/>
        </w:trPr>
        <w:tc>
          <w:tcPr>
            <w:tcW w:w="8967" w:type="dxa"/>
            <w:gridSpan w:val="6"/>
          </w:tcPr>
          <w:p w:rsidR="00503B81" w:rsidRPr="004008AC" w:rsidRDefault="00503B81" w:rsidP="00503B81">
            <w:pPr>
              <w:suppressAutoHyphens/>
              <w:kinsoku w:val="0"/>
              <w:wordWrap w:val="0"/>
              <w:autoSpaceDE w:val="0"/>
              <w:autoSpaceDN w:val="0"/>
              <w:spacing w:line="69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4008AC"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担当者名</w:t>
            </w:r>
          </w:p>
        </w:tc>
      </w:tr>
      <w:tr w:rsidR="00503B81" w:rsidRPr="004008AC" w:rsidTr="00503B81">
        <w:trPr>
          <w:trHeight w:val="1050"/>
        </w:trPr>
        <w:tc>
          <w:tcPr>
            <w:tcW w:w="567" w:type="dxa"/>
            <w:vMerge w:val="restart"/>
          </w:tcPr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69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支</w:t>
            </w: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店</w:t>
            </w: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等</w:t>
            </w: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  <w:p w:rsidR="00503B81" w:rsidRPr="004008AC" w:rsidRDefault="00503B81" w:rsidP="00503B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</w:p>
        </w:tc>
        <w:tc>
          <w:tcPr>
            <w:tcW w:w="8400" w:type="dxa"/>
            <w:gridSpan w:val="5"/>
          </w:tcPr>
          <w:p w:rsidR="00503B81" w:rsidRPr="004008AC" w:rsidRDefault="00503B81" w:rsidP="00503B81">
            <w:pPr>
              <w:suppressAutoHyphens/>
              <w:kinsoku w:val="0"/>
              <w:wordWrap w:val="0"/>
              <w:autoSpaceDE w:val="0"/>
              <w:autoSpaceDN w:val="0"/>
              <w:spacing w:line="690" w:lineRule="exact"/>
              <w:jc w:val="left"/>
              <w:rPr>
                <w:rFonts w:asciiTheme="minorEastAsia" w:eastAsiaTheme="minorEastAsia" w:hAnsiTheme="minorEastAsia" w:cs="HG丸ｺﾞｼｯｸM-PRO"/>
                <w:spacing w:val="-8"/>
                <w:sz w:val="24"/>
                <w:szCs w:val="24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支店等の名称</w:t>
            </w:r>
          </w:p>
        </w:tc>
      </w:tr>
      <w:tr w:rsidR="00003707" w:rsidRPr="004008AC" w:rsidTr="00503B81">
        <w:tc>
          <w:tcPr>
            <w:tcW w:w="567" w:type="dxa"/>
            <w:vMerge/>
          </w:tcPr>
          <w:p w:rsidR="00003707" w:rsidRPr="004008AC" w:rsidRDefault="0000370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8400" w:type="dxa"/>
            <w:gridSpan w:val="5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支店等の住所</w:t>
            </w: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4008AC" w:rsidTr="00503B81">
        <w:tc>
          <w:tcPr>
            <w:tcW w:w="567" w:type="dxa"/>
            <w:vMerge/>
          </w:tcPr>
          <w:p w:rsidR="00003707" w:rsidRPr="004008AC" w:rsidRDefault="0000370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8400" w:type="dxa"/>
            <w:gridSpan w:val="5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電話番号</w:t>
            </w: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4008AC" w:rsidTr="00503B81">
        <w:tc>
          <w:tcPr>
            <w:tcW w:w="567" w:type="dxa"/>
            <w:vMerge/>
          </w:tcPr>
          <w:p w:rsidR="00003707" w:rsidRPr="004008AC" w:rsidRDefault="00003707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4648" w:type="dxa"/>
            <w:gridSpan w:val="2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担当者名</w:t>
            </w: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3752" w:type="dxa"/>
            <w:gridSpan w:val="3"/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支店等の従業員数</w:t>
            </w: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  <w:tr w:rsidR="00003707" w:rsidRPr="004008AC" w:rsidTr="00503B81">
        <w:tc>
          <w:tcPr>
            <w:tcW w:w="8967" w:type="dxa"/>
            <w:gridSpan w:val="6"/>
            <w:tcBorders>
              <w:bottom w:val="nil"/>
            </w:tcBorders>
          </w:tcPr>
          <w:p w:rsidR="00003707" w:rsidRPr="004008AC" w:rsidRDefault="00003707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人員体制等</w:t>
            </w:r>
          </w:p>
        </w:tc>
      </w:tr>
      <w:tr w:rsidR="00503B81" w:rsidRPr="004008AC" w:rsidTr="00503B81">
        <w:tc>
          <w:tcPr>
            <w:tcW w:w="7599" w:type="dxa"/>
            <w:gridSpan w:val="5"/>
          </w:tcPr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Theme="minorEastAsia" w:eastAsiaTheme="minorEastAsia" w:hAnsiTheme="minorEastAsia" w:cs="Times New Roman"/>
                <w:spacing w:val="8"/>
                <w:sz w:val="24"/>
                <w:szCs w:val="24"/>
              </w:rPr>
            </w:pPr>
            <w:r w:rsidRPr="004008AC">
              <w:rPr>
                <w:rFonts w:asciiTheme="minorEastAsia" w:eastAsiaTheme="minorEastAsia" w:hAnsiTheme="minorEastAsia" w:cs="Times New Roman" w:hint="eastAsia"/>
                <w:spacing w:val="8"/>
                <w:sz w:val="24"/>
                <w:szCs w:val="24"/>
              </w:rPr>
              <w:t>携わる業務</w:t>
            </w:r>
          </w:p>
        </w:tc>
        <w:tc>
          <w:tcPr>
            <w:tcW w:w="1368" w:type="dxa"/>
          </w:tcPr>
          <w:p w:rsidR="00503B81" w:rsidRPr="004008AC" w:rsidRDefault="00503B81" w:rsidP="00503B81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ind w:firstLineChars="200" w:firstLine="452"/>
              <w:rPr>
                <w:rFonts w:asciiTheme="minorEastAsia" w:eastAsiaTheme="minorEastAsia" w:hAnsiTheme="minorEastAsia" w:cs="Times New Roman"/>
                <w:spacing w:val="8"/>
              </w:rPr>
            </w:pPr>
            <w:r w:rsidRPr="004008AC">
              <w:rPr>
                <w:rFonts w:asciiTheme="minorEastAsia" w:eastAsiaTheme="minorEastAsia" w:hAnsiTheme="minorEastAsia" w:cs="HG丸ｺﾞｼｯｸM-PRO" w:hint="eastAsia"/>
                <w:spacing w:val="-8"/>
                <w:sz w:val="24"/>
                <w:szCs w:val="24"/>
              </w:rPr>
              <w:t>人数</w:t>
            </w:r>
          </w:p>
        </w:tc>
      </w:tr>
      <w:tr w:rsidR="00503B81" w:rsidRPr="004008AC" w:rsidTr="003A1B0A">
        <w:trPr>
          <w:trHeight w:val="4050"/>
        </w:trPr>
        <w:tc>
          <w:tcPr>
            <w:tcW w:w="7599" w:type="dxa"/>
            <w:gridSpan w:val="5"/>
          </w:tcPr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  <w:sz w:val="18"/>
                <w:szCs w:val="18"/>
              </w:rPr>
            </w:pPr>
            <w:r w:rsidRPr="00027D8A">
              <w:rPr>
                <w:rFonts w:asciiTheme="minorEastAsia" w:eastAsiaTheme="minorEastAsia" w:hAnsiTheme="minorEastAsia" w:cs="Times New Roman" w:hint="eastAsia"/>
                <w:spacing w:val="8"/>
                <w:sz w:val="16"/>
                <w:szCs w:val="18"/>
              </w:rPr>
              <w:t>※</w:t>
            </w:r>
            <w:r w:rsidR="00027D8A" w:rsidRPr="00027D8A">
              <w:rPr>
                <w:rFonts w:asciiTheme="minorEastAsia" w:eastAsiaTheme="minorEastAsia" w:hAnsiTheme="minorEastAsia" w:cs="Times New Roman" w:hint="eastAsia"/>
                <w:spacing w:val="8"/>
                <w:sz w:val="16"/>
                <w:szCs w:val="18"/>
              </w:rPr>
              <w:t>各担当者が従事する業務内容等、本事業に実際従事する体制を詳細に記入してください。</w:t>
            </w: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  <w:tc>
          <w:tcPr>
            <w:tcW w:w="1368" w:type="dxa"/>
          </w:tcPr>
          <w:p w:rsidR="00503B81" w:rsidRPr="004008AC" w:rsidRDefault="00503B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Theme="minorEastAsia" w:eastAsiaTheme="minorEastAsia" w:hAnsiTheme="minorEastAsia" w:cs="Times New Roman"/>
                <w:spacing w:val="8"/>
              </w:rPr>
            </w:pPr>
          </w:p>
        </w:tc>
      </w:tr>
    </w:tbl>
    <w:p w:rsidR="00003707" w:rsidRPr="004008AC" w:rsidRDefault="00003707" w:rsidP="003A1B0A">
      <w:pPr>
        <w:adjustRightInd/>
        <w:spacing w:line="298" w:lineRule="exact"/>
        <w:rPr>
          <w:rFonts w:asciiTheme="minorEastAsia" w:eastAsiaTheme="minorEastAsia" w:hAnsiTheme="minorEastAsia"/>
        </w:rPr>
      </w:pPr>
    </w:p>
    <w:sectPr w:rsidR="00003707" w:rsidRPr="004008AC"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8A5" w:rsidRDefault="00F828A5">
      <w:r>
        <w:separator/>
      </w:r>
    </w:p>
  </w:endnote>
  <w:endnote w:type="continuationSeparator" w:id="0">
    <w:p w:rsidR="00F828A5" w:rsidRDefault="00F8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8A5" w:rsidRDefault="00F828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28A5" w:rsidRDefault="00F8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07"/>
    <w:rsid w:val="00003707"/>
    <w:rsid w:val="00027D8A"/>
    <w:rsid w:val="000B4D0C"/>
    <w:rsid w:val="0025310D"/>
    <w:rsid w:val="003A1B0A"/>
    <w:rsid w:val="003F5D98"/>
    <w:rsid w:val="004008AC"/>
    <w:rsid w:val="00503B81"/>
    <w:rsid w:val="005F56C7"/>
    <w:rsid w:val="00652C23"/>
    <w:rsid w:val="00662233"/>
    <w:rsid w:val="00743992"/>
    <w:rsid w:val="009A114F"/>
    <w:rsid w:val="00A0177F"/>
    <w:rsid w:val="00A55EF4"/>
    <w:rsid w:val="00BF06A7"/>
    <w:rsid w:val="00E30EB9"/>
    <w:rsid w:val="00F8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19D72A"/>
  <w14:defaultImageDpi w14:val="0"/>
  <w15:docId w15:val="{F14B9B46-7D08-478C-BFCF-8BEE8CDE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2C2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52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2C2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様式２－２</vt:lpstr>
    </vt:vector>
  </TitlesOfParts>
  <Company>Wakayama Prefecture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subject/>
  <dc:creator>098752</dc:creator>
  <cp:keywords/>
  <dc:description/>
  <cp:lastModifiedBy>135976</cp:lastModifiedBy>
  <cp:revision>3</cp:revision>
  <cp:lastPrinted>2014-03-13T07:19:00Z</cp:lastPrinted>
  <dcterms:created xsi:type="dcterms:W3CDTF">2025-04-09T03:02:00Z</dcterms:created>
  <dcterms:modified xsi:type="dcterms:W3CDTF">2025-04-15T00:04:00Z</dcterms:modified>
</cp:coreProperties>
</file>