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 xml:space="preserve"> </w:t>
      </w:r>
    </w:p>
    <w:p w:rsidR="00A3409B" w:rsidRPr="00A3409B" w:rsidRDefault="009B4C47" w:rsidP="00A3409B">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令和７</w:t>
      </w:r>
      <w:r w:rsidR="00FA08DF">
        <w:rPr>
          <w:rFonts w:ascii="Times New Roman" w:eastAsia="ＭＳ 明朝" w:hAnsi="Times New Roman" w:cs="ＭＳ 明朝" w:hint="eastAsia"/>
          <w:color w:val="000000"/>
          <w:kern w:val="0"/>
          <w:szCs w:val="21"/>
        </w:rPr>
        <w:t>年５</w:t>
      </w:r>
      <w:r>
        <w:rPr>
          <w:rFonts w:ascii="Times New Roman" w:eastAsia="ＭＳ 明朝" w:hAnsi="Times New Roman" w:cs="ＭＳ 明朝" w:hint="eastAsia"/>
          <w:color w:val="000000"/>
          <w:kern w:val="0"/>
          <w:szCs w:val="21"/>
        </w:rPr>
        <w:t>月２８</w:t>
      </w:r>
      <w:r w:rsidR="00A3409B" w:rsidRPr="00A3409B">
        <w:rPr>
          <w:rFonts w:ascii="Times New Roman" w:eastAsia="ＭＳ 明朝" w:hAnsi="Times New Roman" w:cs="ＭＳ 明朝" w:hint="eastAsia"/>
          <w:color w:val="000000"/>
          <w:kern w:val="0"/>
          <w:szCs w:val="21"/>
        </w:rPr>
        <w:t>日作成</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 xml:space="preserve">　　　　　　　　</w:t>
      </w:r>
      <w:r w:rsidR="00717682">
        <w:rPr>
          <w:rFonts w:ascii="Times New Roman" w:eastAsia="ＭＳ 明朝" w:hAnsi="Times New Roman" w:cs="ＭＳ 明朝" w:hint="eastAsia"/>
          <w:color w:val="000000"/>
          <w:kern w:val="0"/>
          <w:szCs w:val="21"/>
        </w:rPr>
        <w:t xml:space="preserve">　　　　　　　　　　　　　　　　　　わかやまリレーマラソン実行委員会</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p>
    <w:p w:rsidR="00A3409B" w:rsidRPr="00813A43" w:rsidRDefault="00A3409B" w:rsidP="001D0CBC">
      <w:pPr>
        <w:overflowPunct w:val="0"/>
        <w:jc w:val="center"/>
        <w:textAlignment w:val="baseline"/>
        <w:rPr>
          <w:rFonts w:ascii="ＭＳ 明朝" w:eastAsia="ＭＳ 明朝" w:hAnsi="Times New Roman" w:cs="Times New Roman"/>
          <w:color w:val="000000"/>
          <w:spacing w:val="6"/>
          <w:kern w:val="0"/>
          <w:sz w:val="20"/>
          <w:szCs w:val="21"/>
        </w:rPr>
      </w:pPr>
      <w:r w:rsidRPr="00813A43">
        <w:rPr>
          <w:rFonts w:ascii="Times New Roman" w:eastAsia="ＭＳ 明朝" w:hAnsi="Times New Roman" w:cs="ＭＳ 明朝" w:hint="eastAsia"/>
          <w:color w:val="000000"/>
          <w:spacing w:val="2"/>
          <w:kern w:val="0"/>
          <w:sz w:val="28"/>
          <w:szCs w:val="30"/>
        </w:rPr>
        <w:t>入　札　説　明　書</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 xml:space="preserve">　</w:t>
      </w:r>
    </w:p>
    <w:p w:rsidR="00A3409B" w:rsidRPr="008E0D7B" w:rsidRDefault="00A3409B" w:rsidP="008E0D7B">
      <w:pPr>
        <w:overflowPunct w:val="0"/>
        <w:textAlignment w:val="baseline"/>
        <w:rPr>
          <w:rFonts w:ascii="Times New Roman" w:eastAsia="ＭＳ 明朝" w:hAnsi="Times New Roman" w:cs="ＭＳ 明朝"/>
          <w:color w:val="000000"/>
          <w:spacing w:val="2"/>
          <w:kern w:val="0"/>
          <w:sz w:val="24"/>
          <w:szCs w:val="30"/>
        </w:rPr>
      </w:pPr>
      <w:r w:rsidRPr="00A3409B">
        <w:rPr>
          <w:rFonts w:ascii="Times New Roman" w:eastAsia="ＭＳ 明朝" w:hAnsi="Times New Roman" w:cs="ＭＳ 明朝" w:hint="eastAsia"/>
          <w:color w:val="000000"/>
          <w:kern w:val="0"/>
          <w:szCs w:val="21"/>
        </w:rPr>
        <w:t xml:space="preserve">　　　　　</w:t>
      </w:r>
      <w:r w:rsidR="009B4C47">
        <w:rPr>
          <w:rFonts w:ascii="Times New Roman" w:eastAsia="ＭＳ 明朝" w:hAnsi="Times New Roman" w:cs="ＭＳ 明朝" w:hint="eastAsia"/>
          <w:color w:val="000000"/>
          <w:spacing w:val="2"/>
          <w:kern w:val="0"/>
          <w:sz w:val="24"/>
          <w:szCs w:val="30"/>
        </w:rPr>
        <w:t>「令和７</w:t>
      </w:r>
      <w:r w:rsidR="00717682" w:rsidRPr="008E0D7B">
        <w:rPr>
          <w:rFonts w:ascii="Times New Roman" w:eastAsia="ＭＳ 明朝" w:hAnsi="Times New Roman" w:cs="ＭＳ 明朝" w:hint="eastAsia"/>
          <w:color w:val="000000"/>
          <w:spacing w:val="2"/>
          <w:kern w:val="0"/>
          <w:sz w:val="24"/>
          <w:szCs w:val="30"/>
        </w:rPr>
        <w:t>年度わかやまリレーマラソン広報ツール作成等業務委託</w:t>
      </w:r>
      <w:r w:rsidRPr="008E0D7B">
        <w:rPr>
          <w:rFonts w:ascii="Times New Roman" w:eastAsia="ＭＳ 明朝" w:hAnsi="Times New Roman" w:cs="ＭＳ 明朝" w:hint="eastAsia"/>
          <w:color w:val="000000"/>
          <w:spacing w:val="2"/>
          <w:kern w:val="0"/>
          <w:sz w:val="24"/>
          <w:szCs w:val="30"/>
        </w:rPr>
        <w:t>」</w:t>
      </w:r>
    </w:p>
    <w:p w:rsidR="00A3409B" w:rsidRPr="009B4C47" w:rsidRDefault="00A3409B" w:rsidP="00A3409B">
      <w:pPr>
        <w:overflowPunct w:val="0"/>
        <w:textAlignment w:val="baseline"/>
        <w:rPr>
          <w:rFonts w:ascii="ＭＳ 明朝" w:eastAsia="ＭＳ 明朝" w:hAnsi="Times New Roman" w:cs="Times New Roman"/>
          <w:color w:val="000000"/>
          <w:spacing w:val="6"/>
          <w:kern w:val="0"/>
          <w:szCs w:val="21"/>
        </w:rPr>
      </w:pPr>
    </w:p>
    <w:p w:rsidR="00A3409B" w:rsidRPr="00717682" w:rsidRDefault="009B4C47" w:rsidP="00A3409B">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令和７</w:t>
      </w:r>
      <w:r w:rsidR="00717682">
        <w:rPr>
          <w:rFonts w:ascii="Times New Roman" w:eastAsia="ＭＳ 明朝" w:hAnsi="Times New Roman" w:cs="ＭＳ 明朝" w:hint="eastAsia"/>
          <w:color w:val="000000"/>
          <w:kern w:val="0"/>
          <w:szCs w:val="21"/>
        </w:rPr>
        <w:t>年度わかやまリレーマラソン広報ツール作成等</w:t>
      </w:r>
      <w:r w:rsidR="00A3409B" w:rsidRPr="00A3409B">
        <w:rPr>
          <w:rFonts w:ascii="Times New Roman" w:eastAsia="ＭＳ 明朝" w:hAnsi="Times New Roman" w:cs="ＭＳ 明朝" w:hint="eastAsia"/>
          <w:color w:val="000000"/>
          <w:kern w:val="0"/>
          <w:szCs w:val="21"/>
        </w:rPr>
        <w:t>業務委託については、別途の入札公告のとおり、「入札参加資格の事後審査による条件付き一般競争入札」により</w:t>
      </w:r>
      <w:r w:rsidR="00EC57B0">
        <w:rPr>
          <w:rFonts w:ascii="Times New Roman" w:eastAsia="ＭＳ 明朝" w:hAnsi="Times New Roman" w:cs="ＭＳ 明朝" w:hint="eastAsia"/>
          <w:color w:val="000000"/>
          <w:kern w:val="0"/>
          <w:szCs w:val="21"/>
        </w:rPr>
        <w:t>、</w:t>
      </w:r>
      <w:r w:rsidR="00EC57B0" w:rsidRPr="00EC57B0">
        <w:rPr>
          <w:rFonts w:ascii="Times New Roman" w:eastAsia="ＭＳ 明朝" w:hAnsi="Times New Roman" w:cs="ＭＳ 明朝" w:hint="eastAsia"/>
          <w:color w:val="000000"/>
          <w:kern w:val="0"/>
          <w:szCs w:val="21"/>
        </w:rPr>
        <w:t>わかやまリレーマラソン実行委員会</w:t>
      </w:r>
      <w:r w:rsidR="00A3409B" w:rsidRPr="00A3409B">
        <w:rPr>
          <w:rFonts w:ascii="Times New Roman" w:eastAsia="ＭＳ 明朝" w:hAnsi="Times New Roman" w:cs="ＭＳ 明朝" w:hint="eastAsia"/>
          <w:color w:val="000000"/>
          <w:kern w:val="0"/>
          <w:szCs w:val="21"/>
        </w:rPr>
        <w:t>が調達する。</w:t>
      </w:r>
      <w:bookmarkStart w:id="0" w:name="_GoBack"/>
      <w:bookmarkEnd w:id="0"/>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 xml:space="preserve">　当該「入札参加資格の事後審査による条件付き一般競争入札」については、地方自治法（昭和２２年法律第６７号）、地方自治法施行令（昭和２２年政令第１６号。以下「自治法令」という。）、和歌山県財務規則（昭和６３年和歌山県規則第２８号）、和歌山県役務の提供等の契約に係る条件付き一般競争入札（事後審査）実施要領（平成２０年制定。以下「要領」という。）その他の関係法令規則等に定めるもののほか、この入札説明書によるものとする。</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 xml:space="preserve">　入札に参加する者は、下記に掲げる事項を熟知の上、入札しなければならない。</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 xml:space="preserve">　なお、入札後、仕様等について不知又は不明を理由として異議を申し立てることはできない。</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記</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１　入札公告年月日</w:t>
      </w:r>
    </w:p>
    <w:p w:rsidR="00A3409B" w:rsidRPr="00A3409B" w:rsidRDefault="009B4C47" w:rsidP="00A3409B">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令和７</w:t>
      </w:r>
      <w:r w:rsidR="00FA08DF">
        <w:rPr>
          <w:rFonts w:ascii="Times New Roman" w:eastAsia="ＭＳ 明朝" w:hAnsi="Times New Roman" w:cs="ＭＳ 明朝" w:hint="eastAsia"/>
          <w:color w:val="000000"/>
          <w:kern w:val="0"/>
          <w:szCs w:val="21"/>
        </w:rPr>
        <w:t>年５</w:t>
      </w:r>
      <w:r>
        <w:rPr>
          <w:rFonts w:ascii="Times New Roman" w:eastAsia="ＭＳ 明朝" w:hAnsi="Times New Roman" w:cs="ＭＳ 明朝" w:hint="eastAsia"/>
          <w:color w:val="000000"/>
          <w:kern w:val="0"/>
          <w:szCs w:val="21"/>
        </w:rPr>
        <w:t>月２８</w:t>
      </w:r>
      <w:r w:rsidR="00A3409B" w:rsidRPr="00A3409B">
        <w:rPr>
          <w:rFonts w:ascii="Times New Roman" w:eastAsia="ＭＳ 明朝" w:hAnsi="Times New Roman" w:cs="ＭＳ 明朝" w:hint="eastAsia"/>
          <w:color w:val="000000"/>
          <w:kern w:val="0"/>
          <w:szCs w:val="21"/>
        </w:rPr>
        <w:t>日</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２　条件付き一般競争入札に付する事項</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 xml:space="preserve"> </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Pr="00A3409B">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事業年度</w:t>
      </w:r>
    </w:p>
    <w:p w:rsidR="00A3409B" w:rsidRPr="00A3409B" w:rsidRDefault="009B4C47" w:rsidP="00A3409B">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令和７</w:t>
      </w:r>
      <w:r w:rsidR="00A3409B" w:rsidRPr="00A3409B">
        <w:rPr>
          <w:rFonts w:ascii="Times New Roman" w:eastAsia="ＭＳ 明朝" w:hAnsi="Times New Roman" w:cs="ＭＳ 明朝" w:hint="eastAsia"/>
          <w:color w:val="000000"/>
          <w:kern w:val="0"/>
          <w:szCs w:val="21"/>
        </w:rPr>
        <w:t>年度</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 xml:space="preserve"> </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Pr="00A3409B">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調達業務の名称</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 xml:space="preserve">      </w:t>
      </w:r>
      <w:r w:rsidR="009B4C47">
        <w:rPr>
          <w:rFonts w:ascii="Times New Roman" w:eastAsia="ＭＳ 明朝" w:hAnsi="Times New Roman" w:cs="ＭＳ 明朝" w:hint="eastAsia"/>
          <w:color w:val="000000"/>
          <w:kern w:val="0"/>
          <w:szCs w:val="21"/>
        </w:rPr>
        <w:t>令和７</w:t>
      </w:r>
      <w:r w:rsidR="00717682">
        <w:rPr>
          <w:rFonts w:ascii="Times New Roman" w:eastAsia="ＭＳ 明朝" w:hAnsi="Times New Roman" w:cs="ＭＳ 明朝" w:hint="eastAsia"/>
          <w:color w:val="000000"/>
          <w:kern w:val="0"/>
          <w:szCs w:val="21"/>
        </w:rPr>
        <w:t>年度わかやまリレーマラソン広報ツール作成等</w:t>
      </w:r>
      <w:r w:rsidRPr="00A3409B">
        <w:rPr>
          <w:rFonts w:ascii="Times New Roman" w:eastAsia="ＭＳ 明朝" w:hAnsi="Times New Roman" w:cs="ＭＳ 明朝" w:hint="eastAsia"/>
          <w:color w:val="000000"/>
          <w:kern w:val="0"/>
          <w:szCs w:val="21"/>
        </w:rPr>
        <w:t>業務委託</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 xml:space="preserve"> </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３</w:t>
      </w:r>
      <w:r w:rsidRPr="00A3409B">
        <w:rPr>
          <w:rFonts w:ascii="ＭＳ 明朝" w:eastAsia="ＭＳ 明朝" w:hAnsi="ＭＳ 明朝" w:cs="ＭＳ 明朝"/>
          <w:color w:val="000000"/>
          <w:kern w:val="0"/>
          <w:szCs w:val="21"/>
        </w:rPr>
        <w:t>)</w:t>
      </w:r>
      <w:r w:rsidRPr="00A3409B">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調達業務の内容</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仕様書のとおり</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 xml:space="preserve"> </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４</w:t>
      </w:r>
      <w:r w:rsidRPr="00A3409B">
        <w:rPr>
          <w:rFonts w:ascii="ＭＳ 明朝" w:eastAsia="ＭＳ 明朝" w:hAnsi="ＭＳ 明朝" w:cs="ＭＳ 明朝"/>
          <w:color w:val="000000"/>
          <w:kern w:val="0"/>
          <w:szCs w:val="21"/>
        </w:rPr>
        <w:t>)</w:t>
      </w:r>
      <w:r w:rsidRPr="00A3409B">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契約期間</w:t>
      </w:r>
    </w:p>
    <w:p w:rsidR="00A3409B" w:rsidRPr="00A3409B" w:rsidRDefault="009B4C47" w:rsidP="00A3409B">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契約日から令和７年１２月２６</w:t>
      </w:r>
      <w:r w:rsidR="00A3409B" w:rsidRPr="00A3409B">
        <w:rPr>
          <w:rFonts w:ascii="Times New Roman" w:eastAsia="ＭＳ 明朝" w:hAnsi="Times New Roman" w:cs="ＭＳ 明朝" w:hint="eastAsia"/>
          <w:color w:val="000000"/>
          <w:kern w:val="0"/>
          <w:szCs w:val="21"/>
        </w:rPr>
        <w:t>日まで</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３　条件付き一般競争入札に参加する者に必要な資格に関する事項</w:t>
      </w:r>
    </w:p>
    <w:p w:rsidR="00A3409B" w:rsidRPr="00A3409B" w:rsidRDefault="00A3409B" w:rsidP="00F8638F">
      <w:pPr>
        <w:overflowPunct w:val="0"/>
        <w:ind w:leftChars="81" w:left="220" w:hangingChars="19" w:hanging="42"/>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次に掲げるすべての要件を満たしていること。</w:t>
      </w:r>
    </w:p>
    <w:p w:rsidR="00A3409B" w:rsidRPr="00A3409B" w:rsidRDefault="00763C7F" w:rsidP="00763C7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00A3409B" w:rsidRPr="00A3409B">
        <w:rPr>
          <w:rFonts w:ascii="Times New Roman" w:eastAsia="ＭＳ 明朝" w:hAnsi="Times New Roman" w:cs="Times New Roman"/>
          <w:color w:val="000000"/>
          <w:kern w:val="0"/>
          <w:szCs w:val="21"/>
        </w:rPr>
        <w:t xml:space="preserve"> </w:t>
      </w:r>
      <w:r w:rsidR="00A3409B" w:rsidRPr="00A3409B">
        <w:rPr>
          <w:rFonts w:ascii="Times New Roman" w:eastAsia="ＭＳ 明朝" w:hAnsi="Times New Roman" w:cs="ＭＳ 明朝" w:hint="eastAsia"/>
          <w:color w:val="000000"/>
          <w:kern w:val="0"/>
          <w:szCs w:val="21"/>
        </w:rPr>
        <w:t>自治法令第１６７条の４第１項の規定に該当しない者であること。</w:t>
      </w:r>
    </w:p>
    <w:p w:rsidR="00CA367A" w:rsidRDefault="00CA367A" w:rsidP="004E60CA">
      <w:pPr>
        <w:overflowPunct w:val="0"/>
        <w:spacing w:line="350" w:lineRule="exact"/>
        <w:ind w:leftChars="12" w:left="26"/>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w:t>
      </w:r>
      <w:r w:rsidR="00A3409B" w:rsidRPr="00A3409B">
        <w:rPr>
          <w:rFonts w:ascii="Times New Roman" w:eastAsia="ＭＳ 明朝" w:hAnsi="Times New Roman" w:cs="ＭＳ 明朝" w:hint="eastAsia"/>
          <w:color w:val="000000"/>
          <w:kern w:val="0"/>
          <w:szCs w:val="21"/>
        </w:rPr>
        <w:t>２</w:t>
      </w:r>
      <w:r w:rsidR="004E60CA">
        <w:rPr>
          <w:rFonts w:ascii="Times New Roman" w:eastAsia="ＭＳ 明朝" w:hAnsi="Times New Roman" w:cs="ＭＳ 明朝" w:hint="eastAsia"/>
          <w:color w:val="000000"/>
          <w:kern w:val="0"/>
          <w:szCs w:val="21"/>
        </w:rPr>
        <w:t>）</w:t>
      </w:r>
      <w:r w:rsidR="00A3409B" w:rsidRPr="00A3409B">
        <w:rPr>
          <w:rFonts w:ascii="Times New Roman" w:eastAsia="ＭＳ 明朝" w:hAnsi="Times New Roman" w:cs="ＭＳ 明朝" w:hint="eastAsia"/>
          <w:color w:val="000000"/>
          <w:kern w:val="0"/>
          <w:szCs w:val="21"/>
        </w:rPr>
        <w:t>和歌山県役務の提供等の契約に係る入札参加資格に関する要綱（平成２０年和歌山県告</w:t>
      </w:r>
    </w:p>
    <w:p w:rsidR="00A3409B" w:rsidRPr="00CA367A" w:rsidRDefault="00A3409B" w:rsidP="00CA367A">
      <w:pPr>
        <w:overflowPunct w:val="0"/>
        <w:spacing w:line="350" w:lineRule="exact"/>
        <w:ind w:leftChars="212" w:left="466"/>
        <w:textAlignment w:val="baseline"/>
        <w:rPr>
          <w:rFonts w:ascii="ＭＳ 明朝" w:eastAsia="ＭＳ 明朝" w:hAnsi="ＭＳ 明朝" w:cs="ＭＳ 明朝"/>
          <w:color w:val="000000"/>
          <w:kern w:val="0"/>
          <w:szCs w:val="21"/>
        </w:rPr>
      </w:pPr>
      <w:r w:rsidRPr="00A3409B">
        <w:rPr>
          <w:rFonts w:ascii="Times New Roman" w:eastAsia="ＭＳ 明朝" w:hAnsi="Times New Roman" w:cs="ＭＳ 明朝" w:hint="eastAsia"/>
          <w:color w:val="000000"/>
          <w:kern w:val="0"/>
          <w:szCs w:val="21"/>
        </w:rPr>
        <w:t>示第１２６１号。以下「要綱」という。）に基づき競争入札参加資格者名簿に登載されている者（入札参加資格の停止の期間中である者を除</w:t>
      </w:r>
      <w:r w:rsidR="00717682">
        <w:rPr>
          <w:rFonts w:ascii="Times New Roman" w:eastAsia="ＭＳ 明朝" w:hAnsi="Times New Roman" w:cs="ＭＳ 明朝" w:hint="eastAsia"/>
          <w:color w:val="000000"/>
          <w:kern w:val="0"/>
          <w:szCs w:val="21"/>
        </w:rPr>
        <w:t>く。）であり、その競争入札参加資格者名簿の業務種目が「大分類『１０企画・広告・手配』の小分類</w:t>
      </w:r>
      <w:r w:rsidR="00267BA0">
        <w:rPr>
          <w:rFonts w:ascii="Times New Roman" w:eastAsia="ＭＳ 明朝" w:hAnsi="Times New Roman" w:cs="ＭＳ 明朝" w:hint="eastAsia"/>
          <w:color w:val="000000"/>
          <w:kern w:val="0"/>
          <w:szCs w:val="21"/>
        </w:rPr>
        <w:t>『１</w:t>
      </w:r>
      <w:r w:rsidR="00267BA0">
        <w:rPr>
          <w:rFonts w:ascii="Times New Roman" w:eastAsia="ＭＳ 明朝" w:hAnsi="Times New Roman" w:cs="ＭＳ 明朝" w:hint="eastAsia"/>
          <w:color w:val="000000"/>
          <w:kern w:val="0"/>
          <w:szCs w:val="21"/>
        </w:rPr>
        <w:t xml:space="preserve"> </w:t>
      </w:r>
      <w:r w:rsidR="00267BA0">
        <w:rPr>
          <w:rFonts w:ascii="Times New Roman" w:eastAsia="ＭＳ 明朝" w:hAnsi="Times New Roman" w:cs="ＭＳ 明朝" w:hint="eastAsia"/>
          <w:color w:val="000000"/>
          <w:kern w:val="0"/>
          <w:szCs w:val="21"/>
        </w:rPr>
        <w:t>広告・デザイン・映像制作』</w:t>
      </w:r>
      <w:r w:rsidRPr="00A3409B">
        <w:rPr>
          <w:rFonts w:ascii="Times New Roman" w:eastAsia="ＭＳ 明朝" w:hAnsi="Times New Roman" w:cs="ＭＳ 明朝" w:hint="eastAsia"/>
          <w:color w:val="000000"/>
          <w:kern w:val="0"/>
          <w:szCs w:val="21"/>
        </w:rPr>
        <w:t>」であること。</w:t>
      </w:r>
      <w:r w:rsidR="00F8638F">
        <w:rPr>
          <w:rFonts w:ascii="Times New Roman" w:eastAsia="ＭＳ 明朝" w:hAnsi="Times New Roman" w:cs="ＭＳ 明朝"/>
          <w:color w:val="000000"/>
          <w:kern w:val="0"/>
          <w:szCs w:val="21"/>
        </w:rPr>
        <w:br/>
      </w:r>
      <w:r w:rsidR="00F8638F">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また、その業務種目について、和歌山県役務の提供等の契約に係る条件付き一般競争入札の取扱基準</w:t>
      </w:r>
      <w:r w:rsidRPr="00A3409B">
        <w:rPr>
          <w:rFonts w:ascii="ＭＳ 明朝" w:eastAsia="ＭＳ 明朝" w:hAnsi="ＭＳ 明朝" w:cs="ＭＳ 明朝"/>
          <w:color w:val="000000"/>
          <w:kern w:val="0"/>
          <w:sz w:val="18"/>
          <w:szCs w:val="18"/>
        </w:rPr>
        <w:t>(</w:t>
      </w:r>
      <w:r w:rsidR="00717682">
        <w:rPr>
          <w:rFonts w:ascii="Times New Roman" w:eastAsia="ＭＳ 明朝" w:hAnsi="Times New Roman" w:cs="ＭＳ 明朝" w:hint="eastAsia"/>
          <w:color w:val="000000"/>
          <w:kern w:val="0"/>
          <w:sz w:val="18"/>
          <w:szCs w:val="18"/>
        </w:rPr>
        <w:t>令和３年</w:t>
      </w:r>
      <w:r w:rsidRPr="00A3409B">
        <w:rPr>
          <w:rFonts w:ascii="Times New Roman" w:eastAsia="ＭＳ 明朝" w:hAnsi="Times New Roman" w:cs="ＭＳ 明朝" w:hint="eastAsia"/>
          <w:color w:val="000000"/>
          <w:kern w:val="0"/>
          <w:sz w:val="18"/>
          <w:szCs w:val="18"/>
        </w:rPr>
        <w:t>１月１日以降実施分</w:t>
      </w:r>
      <w:r w:rsidRPr="00A3409B">
        <w:rPr>
          <w:rFonts w:ascii="ＭＳ 明朝" w:eastAsia="ＭＳ 明朝" w:hAnsi="ＭＳ 明朝" w:cs="ＭＳ 明朝"/>
          <w:color w:val="000000"/>
          <w:kern w:val="0"/>
          <w:sz w:val="18"/>
          <w:szCs w:val="18"/>
        </w:rPr>
        <w:t>)</w:t>
      </w:r>
      <w:r w:rsidRPr="00A3409B">
        <w:rPr>
          <w:rFonts w:ascii="Times New Roman" w:eastAsia="ＭＳ 明朝" w:hAnsi="Times New Roman" w:cs="ＭＳ 明朝" w:hint="eastAsia"/>
          <w:color w:val="000000"/>
          <w:kern w:val="0"/>
          <w:szCs w:val="21"/>
        </w:rPr>
        <w:t>（平成２３年制定。以下「基準」という。）の別表「業務種目ごとの登録要件、人材要件及び実績要件」に定める条件を満たした者であること。</w:t>
      </w:r>
    </w:p>
    <w:p w:rsidR="00A3409B" w:rsidRPr="00A3409B" w:rsidRDefault="00A3409B" w:rsidP="00717682">
      <w:pPr>
        <w:overflowPunct w:val="0"/>
        <w:ind w:firstLineChars="200" w:firstLine="44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ア　登録要件</w:t>
      </w:r>
    </w:p>
    <w:p w:rsidR="00A3409B" w:rsidRPr="00A3409B" w:rsidRDefault="00F8638F" w:rsidP="00AE13C3">
      <w:pPr>
        <w:overflowPunct w:val="0"/>
        <w:ind w:leftChars="294" w:left="709" w:hangingChars="28" w:hanging="62"/>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上述のとおり</w:t>
      </w:r>
    </w:p>
    <w:p w:rsidR="00A3409B" w:rsidRPr="00A3409B" w:rsidRDefault="00F8638F" w:rsidP="00F8638F">
      <w:pPr>
        <w:overflowPunct w:val="0"/>
        <w:ind w:leftChars="194" w:left="709" w:hangingChars="128" w:hanging="282"/>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lastRenderedPageBreak/>
        <w:t xml:space="preserve">　</w:t>
      </w:r>
      <w:r w:rsidR="00A3409B" w:rsidRPr="00A3409B">
        <w:rPr>
          <w:rFonts w:ascii="Times New Roman" w:eastAsia="ＭＳ 明朝" w:hAnsi="Times New Roman" w:cs="ＭＳ 明朝" w:hint="eastAsia"/>
          <w:color w:val="000000"/>
          <w:kern w:val="0"/>
          <w:szCs w:val="21"/>
        </w:rPr>
        <w:t>＜基準の別表「業務種目ごとの登録要件、人材要件及び実績要件」の表頭「各業務の共通の条件」の第１項の説明参照のこと。＞</w:t>
      </w:r>
    </w:p>
    <w:p w:rsidR="00A3409B" w:rsidRPr="00A3409B" w:rsidRDefault="00A3409B" w:rsidP="00F8638F">
      <w:pPr>
        <w:overflowPunct w:val="0"/>
        <w:ind w:leftChars="182" w:left="563" w:hangingChars="74" w:hanging="163"/>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イ</w:t>
      </w:r>
      <w:r w:rsidR="0084053D">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人材要件</w:t>
      </w:r>
    </w:p>
    <w:p w:rsidR="00A3409B" w:rsidRPr="00A3409B" w:rsidRDefault="00F8638F" w:rsidP="00F8638F">
      <w:pPr>
        <w:overflowPunct w:val="0"/>
        <w:ind w:leftChars="182" w:left="563" w:hangingChars="74" w:hanging="163"/>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00AE13C3">
        <w:rPr>
          <w:rFonts w:ascii="Times New Roman" w:eastAsia="ＭＳ 明朝" w:hAnsi="Times New Roman" w:cs="ＭＳ 明朝" w:hint="eastAsia"/>
          <w:color w:val="000000"/>
          <w:kern w:val="0"/>
          <w:szCs w:val="21"/>
        </w:rPr>
        <w:t xml:space="preserve"> </w:t>
      </w:r>
      <w:r w:rsidR="00EC57B0">
        <w:rPr>
          <w:rFonts w:ascii="Times New Roman" w:eastAsia="ＭＳ 明朝" w:hAnsi="Times New Roman" w:cs="ＭＳ 明朝" w:hint="eastAsia"/>
          <w:color w:val="000000"/>
          <w:kern w:val="0"/>
          <w:szCs w:val="21"/>
        </w:rPr>
        <w:t>「同種の業務</w:t>
      </w:r>
      <w:r w:rsidR="00717682">
        <w:rPr>
          <w:rFonts w:ascii="Times New Roman" w:eastAsia="ＭＳ 明朝" w:hAnsi="Times New Roman" w:cs="ＭＳ 明朝" w:hint="eastAsia"/>
          <w:color w:val="000000"/>
          <w:kern w:val="0"/>
          <w:szCs w:val="21"/>
        </w:rPr>
        <w:t>についての１年以上の実務経験を有する者１名以上</w:t>
      </w:r>
      <w:r w:rsidR="00A3409B" w:rsidRPr="00A3409B">
        <w:rPr>
          <w:rFonts w:ascii="Times New Roman" w:eastAsia="ＭＳ 明朝" w:hAnsi="Times New Roman" w:cs="ＭＳ 明朝" w:hint="eastAsia"/>
          <w:color w:val="000000"/>
          <w:kern w:val="0"/>
          <w:szCs w:val="21"/>
        </w:rPr>
        <w:t>」</w:t>
      </w:r>
    </w:p>
    <w:p w:rsidR="00A3409B" w:rsidRPr="00A3409B" w:rsidRDefault="00F8638F" w:rsidP="00F8638F">
      <w:pPr>
        <w:overflowPunct w:val="0"/>
        <w:ind w:leftChars="182" w:left="563" w:hangingChars="74" w:hanging="163"/>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＜基準の別表「業務種目ごとの登録要件、人材要件及び実績要件」の表頭「各業務の共通の条件」の第２項の説明参照のこと。＞</w:t>
      </w:r>
    </w:p>
    <w:p w:rsidR="00A3409B" w:rsidRPr="00A3409B" w:rsidRDefault="00A3409B" w:rsidP="00F8638F">
      <w:pPr>
        <w:overflowPunct w:val="0"/>
        <w:ind w:firstLineChars="183" w:firstLine="403"/>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ウ</w:t>
      </w:r>
      <w:r w:rsidR="0084053D">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実績要件</w:t>
      </w:r>
    </w:p>
    <w:p w:rsidR="00A3409B" w:rsidRPr="00A3409B" w:rsidRDefault="00F8638F" w:rsidP="00F8638F">
      <w:pPr>
        <w:overflowPunct w:val="0"/>
        <w:ind w:leftChars="183" w:left="709" w:hangingChars="139" w:hanging="306"/>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00AE13C3">
        <w:rPr>
          <w:rFonts w:ascii="Times New Roman" w:eastAsia="ＭＳ 明朝" w:hAnsi="Times New Roman" w:cs="ＭＳ 明朝" w:hint="eastAsia"/>
          <w:color w:val="000000"/>
          <w:kern w:val="0"/>
          <w:szCs w:val="21"/>
        </w:rPr>
        <w:t xml:space="preserve">  </w:t>
      </w:r>
      <w:r w:rsidR="00C70DE6">
        <w:rPr>
          <w:rFonts w:ascii="Times New Roman" w:eastAsia="ＭＳ 明朝" w:hAnsi="Times New Roman" w:cs="ＭＳ 明朝" w:hint="eastAsia"/>
          <w:color w:val="000000"/>
          <w:kern w:val="0"/>
          <w:szCs w:val="21"/>
        </w:rPr>
        <w:t>直近５か</w:t>
      </w:r>
      <w:r w:rsidR="00A3409B" w:rsidRPr="00A3409B">
        <w:rPr>
          <w:rFonts w:ascii="Times New Roman" w:eastAsia="ＭＳ 明朝" w:hAnsi="Times New Roman" w:cs="ＭＳ 明朝" w:hint="eastAsia"/>
          <w:color w:val="000000"/>
          <w:kern w:val="0"/>
          <w:szCs w:val="21"/>
        </w:rPr>
        <w:t>年において、同種同規模</w:t>
      </w:r>
      <w:r w:rsidR="00717682">
        <w:rPr>
          <w:rFonts w:ascii="Times New Roman" w:eastAsia="ＭＳ 明朝" w:hAnsi="Times New Roman" w:cs="ＭＳ 明朝" w:hint="eastAsia"/>
          <w:color w:val="000000"/>
          <w:kern w:val="0"/>
          <w:szCs w:val="21"/>
        </w:rPr>
        <w:t>の契約実績があること（民間実績を含む</w:t>
      </w:r>
      <w:r w:rsidR="00A3409B" w:rsidRPr="00A3409B">
        <w:rPr>
          <w:rFonts w:ascii="Times New Roman" w:eastAsia="ＭＳ 明朝" w:hAnsi="Times New Roman" w:cs="ＭＳ 明朝" w:hint="eastAsia"/>
          <w:color w:val="000000"/>
          <w:kern w:val="0"/>
          <w:szCs w:val="21"/>
        </w:rPr>
        <w:t>）。</w:t>
      </w:r>
    </w:p>
    <w:p w:rsidR="00A3409B" w:rsidRPr="00A3409B" w:rsidRDefault="00F8638F" w:rsidP="00717682">
      <w:pPr>
        <w:overflowPunct w:val="0"/>
        <w:ind w:leftChars="183" w:left="709" w:hangingChars="139" w:hanging="306"/>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＜基準の別表「業務種目ごとの登録要件、人材要件及び実績要件」の表頭「各業務の共通の条件」の第３項の説明参照のこと。＞</w:t>
      </w:r>
    </w:p>
    <w:p w:rsidR="00A3409B" w:rsidRPr="00A3409B" w:rsidRDefault="00A3409B" w:rsidP="00AE13C3">
      <w:pPr>
        <w:overflowPunct w:val="0"/>
        <w:ind w:leftChars="193" w:left="425" w:firstLineChars="50" w:firstLine="11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その他業務種目に係る入札参加資格の取扱いについては、要綱及び基準のとおり</w:t>
      </w:r>
    </w:p>
    <w:p w:rsidR="00A3409B" w:rsidRPr="00A3409B" w:rsidRDefault="00A3409B" w:rsidP="00763C7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３</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和歌山県内に本店を有する者であること。</w:t>
      </w:r>
    </w:p>
    <w:p w:rsidR="00A3409B" w:rsidRPr="00A3409B" w:rsidRDefault="00A3409B" w:rsidP="00763C7F">
      <w:pPr>
        <w:overflowPunct w:val="0"/>
        <w:ind w:leftChars="50" w:left="504" w:hangingChars="179" w:hanging="394"/>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４</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和歌山県役務の提供等の契約に係る入札参加資格停止要領（平成２０年制定）に規定する入札参加の停止の措置を受けている者でないこと。</w:t>
      </w:r>
    </w:p>
    <w:p w:rsidR="00A3409B" w:rsidRPr="00A3409B" w:rsidRDefault="00A3409B" w:rsidP="00763C7F">
      <w:pPr>
        <w:overflowPunct w:val="0"/>
        <w:ind w:leftChars="50" w:left="504" w:hangingChars="179" w:hanging="394"/>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５</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和歌山県が行う調達契約等からの暴力団排除に関する事務取扱要領（平成２０年制定）に規定する排除措置を受けている者でないこと。</w:t>
      </w:r>
    </w:p>
    <w:p w:rsidR="00A3409B" w:rsidRPr="00A3409B" w:rsidRDefault="00A3409B" w:rsidP="00763C7F">
      <w:pPr>
        <w:overflowPunct w:val="0"/>
        <w:ind w:leftChars="50" w:left="504" w:hangingChars="179" w:hanging="394"/>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６</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会社更生法（平成１４年法律第１５４号）に基づき、更生手続開始の申立てがなされている者又は民事再生法（平成１１年法律第２２５号）に基づき、再生手続開始の申立てが</w:t>
      </w:r>
      <w:r w:rsidR="00C404EC">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なされている者でないこと。</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４</w:t>
      </w:r>
      <w:r w:rsidR="0030423F">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契約条項を示す場所及び期間</w:t>
      </w:r>
    </w:p>
    <w:p w:rsidR="00A3409B" w:rsidRPr="00A3409B" w:rsidRDefault="00A3409B" w:rsidP="00763C7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00AE13C3">
        <w:rPr>
          <w:rFonts w:ascii="ＭＳ 明朝" w:eastAsia="ＭＳ 明朝" w:hAnsi="ＭＳ 明朝"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場所</w:t>
      </w:r>
    </w:p>
    <w:p w:rsidR="00A3409B" w:rsidRPr="00A3409B" w:rsidRDefault="005D5447" w:rsidP="00AE13C3">
      <w:pPr>
        <w:overflowPunct w:val="0"/>
        <w:ind w:firstLineChars="350" w:firstLine="77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わかやまリレーマラソン実行委員会事務局</w:t>
      </w:r>
    </w:p>
    <w:p w:rsidR="00A3409B" w:rsidRPr="00A3409B" w:rsidRDefault="00A3409B" w:rsidP="00AE13C3">
      <w:pPr>
        <w:overflowPunct w:val="0"/>
        <w:ind w:firstLineChars="350" w:firstLine="77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和歌山市小松原通一丁目１番地</w:t>
      </w:r>
      <w:r w:rsidR="005D5447">
        <w:rPr>
          <w:rFonts w:ascii="Times New Roman" w:eastAsia="ＭＳ 明朝" w:hAnsi="Times New Roman" w:cs="ＭＳ 明朝" w:hint="eastAsia"/>
          <w:color w:val="000000"/>
          <w:kern w:val="0"/>
          <w:szCs w:val="21"/>
        </w:rPr>
        <w:t xml:space="preserve">　</w:t>
      </w:r>
      <w:r w:rsidR="00FA08DF" w:rsidRPr="00FA08DF">
        <w:rPr>
          <w:rFonts w:ascii="Times New Roman" w:eastAsia="ＭＳ 明朝" w:hAnsi="Times New Roman" w:cs="ＭＳ 明朝" w:hint="eastAsia"/>
          <w:color w:val="000000"/>
          <w:kern w:val="0"/>
          <w:szCs w:val="21"/>
        </w:rPr>
        <w:t>和歌山県企画部企画政策局スポーツ課内</w:t>
      </w:r>
    </w:p>
    <w:p w:rsidR="00A3409B" w:rsidRPr="00A3409B" w:rsidRDefault="00A3409B" w:rsidP="00763C7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期間</w:t>
      </w:r>
    </w:p>
    <w:p w:rsidR="00A3409B" w:rsidRPr="00AE13C3" w:rsidRDefault="0030423F" w:rsidP="00AE13C3">
      <w:pPr>
        <w:overflowPunct w:val="0"/>
        <w:ind w:leftChars="129" w:left="504" w:hangingChars="100" w:hanging="2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763C7F">
        <w:rPr>
          <w:rFonts w:ascii="Times New Roman" w:eastAsia="ＭＳ 明朝" w:hAnsi="Times New Roman" w:cs="ＭＳ 明朝" w:hint="eastAsia"/>
          <w:color w:val="000000"/>
          <w:kern w:val="0"/>
          <w:szCs w:val="21"/>
        </w:rPr>
        <w:t xml:space="preserve"> </w:t>
      </w:r>
      <w:r w:rsidR="00AE13C3">
        <w:rPr>
          <w:rFonts w:ascii="Times New Roman" w:eastAsia="ＭＳ 明朝" w:hAnsi="Times New Roman" w:cs="ＭＳ 明朝"/>
          <w:color w:val="000000"/>
          <w:kern w:val="0"/>
          <w:szCs w:val="21"/>
        </w:rPr>
        <w:t xml:space="preserve"> </w:t>
      </w:r>
      <w:r w:rsidR="009B4C47">
        <w:rPr>
          <w:rFonts w:ascii="Times New Roman" w:eastAsia="ＭＳ 明朝" w:hAnsi="Times New Roman" w:cs="ＭＳ 明朝" w:hint="eastAsia"/>
          <w:color w:val="000000"/>
          <w:kern w:val="0"/>
          <w:szCs w:val="21"/>
        </w:rPr>
        <w:t>令和７</w:t>
      </w:r>
      <w:r w:rsidR="00FA08DF">
        <w:rPr>
          <w:rFonts w:ascii="Times New Roman" w:eastAsia="ＭＳ 明朝" w:hAnsi="Times New Roman" w:cs="ＭＳ 明朝" w:hint="eastAsia"/>
          <w:color w:val="000000"/>
          <w:kern w:val="0"/>
          <w:szCs w:val="21"/>
        </w:rPr>
        <w:t>年５</w:t>
      </w:r>
      <w:r w:rsidR="009B4C47">
        <w:rPr>
          <w:rFonts w:ascii="Times New Roman" w:eastAsia="ＭＳ 明朝" w:hAnsi="Times New Roman" w:cs="ＭＳ 明朝" w:hint="eastAsia"/>
          <w:color w:val="000000"/>
          <w:kern w:val="0"/>
          <w:szCs w:val="21"/>
        </w:rPr>
        <w:t>月２８日（水）から令和７年６月４</w:t>
      </w:r>
      <w:r w:rsidR="00A3409B" w:rsidRPr="00A3409B">
        <w:rPr>
          <w:rFonts w:ascii="Times New Roman" w:eastAsia="ＭＳ 明朝" w:hAnsi="Times New Roman" w:cs="ＭＳ 明朝" w:hint="eastAsia"/>
          <w:color w:val="000000"/>
          <w:kern w:val="0"/>
          <w:szCs w:val="21"/>
        </w:rPr>
        <w:t>日（</w:t>
      </w:r>
      <w:r w:rsidR="00FA08DF">
        <w:rPr>
          <w:rFonts w:ascii="Times New Roman" w:eastAsia="ＭＳ 明朝" w:hAnsi="Times New Roman" w:cs="ＭＳ 明朝" w:hint="eastAsia"/>
          <w:color w:val="000000"/>
          <w:kern w:val="0"/>
          <w:szCs w:val="21"/>
        </w:rPr>
        <w:t>水</w:t>
      </w:r>
      <w:r w:rsidR="00A3409B" w:rsidRPr="00A3409B">
        <w:rPr>
          <w:rFonts w:ascii="Times New Roman" w:eastAsia="ＭＳ 明朝" w:hAnsi="Times New Roman" w:cs="ＭＳ 明朝" w:hint="eastAsia"/>
          <w:color w:val="000000"/>
          <w:kern w:val="0"/>
          <w:szCs w:val="21"/>
        </w:rPr>
        <w:t>）までの和歌山県の休日を定める条例（平成元年和歌山県条例第３９号）第１条第１項に規定する県の休日（以下「県の休日」という。）を除く日の午前９時００分から午後５時３０分まで</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５</w:t>
      </w:r>
      <w:r w:rsidR="0030423F">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仕様書及び入札説明書を交付する場所及び期間</w:t>
      </w:r>
    </w:p>
    <w:p w:rsidR="00A3409B" w:rsidRPr="00A3409B" w:rsidRDefault="00A3409B" w:rsidP="00763C7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場所</w:t>
      </w:r>
    </w:p>
    <w:p w:rsidR="00A3409B" w:rsidRPr="00A3409B" w:rsidRDefault="00A3409B" w:rsidP="00AE13C3">
      <w:pPr>
        <w:overflowPunct w:val="0"/>
        <w:ind w:leftChars="129" w:left="284" w:firstLineChars="200" w:firstLine="44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４の（１）のとおり</w:t>
      </w:r>
    </w:p>
    <w:p w:rsidR="00A3409B" w:rsidRPr="00A3409B" w:rsidRDefault="00A3409B" w:rsidP="00763C7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期間</w:t>
      </w:r>
    </w:p>
    <w:p w:rsidR="00A3409B" w:rsidRPr="00A3409B" w:rsidRDefault="00A3409B" w:rsidP="00AE13C3">
      <w:pPr>
        <w:overflowPunct w:val="0"/>
        <w:ind w:leftChars="129" w:left="284" w:firstLineChars="200" w:firstLine="44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４の（２）のとおり</w:t>
      </w:r>
    </w:p>
    <w:p w:rsidR="00FA08DF" w:rsidRDefault="00A3409B" w:rsidP="00FA08D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３</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質問の期間</w:t>
      </w:r>
    </w:p>
    <w:p w:rsidR="00A3409B" w:rsidRPr="00A3409B" w:rsidRDefault="009B4C47" w:rsidP="00FA08DF">
      <w:pPr>
        <w:overflowPunct w:val="0"/>
        <w:ind w:leftChars="257" w:left="565" w:firstLineChars="92" w:firstLine="202"/>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仕様書及び入札説明書について質問がある者は、令和７</w:t>
      </w:r>
      <w:r w:rsidR="00FA08DF">
        <w:rPr>
          <w:rFonts w:ascii="Times New Roman" w:eastAsia="ＭＳ 明朝" w:hAnsi="Times New Roman" w:cs="ＭＳ 明朝" w:hint="eastAsia"/>
          <w:color w:val="000000"/>
          <w:kern w:val="0"/>
          <w:szCs w:val="21"/>
        </w:rPr>
        <w:t>年５</w:t>
      </w:r>
      <w:r>
        <w:rPr>
          <w:rFonts w:ascii="Times New Roman" w:eastAsia="ＭＳ 明朝" w:hAnsi="Times New Roman" w:cs="ＭＳ 明朝" w:hint="eastAsia"/>
          <w:color w:val="000000"/>
          <w:kern w:val="0"/>
          <w:szCs w:val="21"/>
        </w:rPr>
        <w:t>月２８</w:t>
      </w:r>
      <w:r w:rsidR="00A3409B" w:rsidRPr="00A3409B">
        <w:rPr>
          <w:rFonts w:ascii="Times New Roman" w:eastAsia="ＭＳ 明朝" w:hAnsi="Times New Roman" w:cs="ＭＳ 明朝" w:hint="eastAsia"/>
          <w:color w:val="000000"/>
          <w:kern w:val="0"/>
          <w:szCs w:val="21"/>
        </w:rPr>
        <w:t>日（</w:t>
      </w:r>
      <w:r w:rsidR="00FA08DF">
        <w:rPr>
          <w:rFonts w:ascii="Times New Roman" w:eastAsia="ＭＳ 明朝" w:hAnsi="Times New Roman" w:cs="ＭＳ 明朝" w:hint="eastAsia"/>
          <w:color w:val="000000"/>
          <w:kern w:val="0"/>
          <w:szCs w:val="21"/>
        </w:rPr>
        <w:t>水</w:t>
      </w:r>
      <w:r w:rsidR="00A3409B" w:rsidRPr="00A3409B">
        <w:rPr>
          <w:rFonts w:ascii="Times New Roman" w:eastAsia="ＭＳ 明朝" w:hAnsi="Times New Roman" w:cs="ＭＳ 明朝" w:hint="eastAsia"/>
          <w:color w:val="000000"/>
          <w:kern w:val="0"/>
          <w:szCs w:val="21"/>
        </w:rPr>
        <w:t>）から令</w:t>
      </w:r>
      <w:r w:rsidR="008E0D7B">
        <w:rPr>
          <w:rFonts w:ascii="Times New Roman" w:eastAsia="ＭＳ 明朝" w:hAnsi="Times New Roman" w:cs="ＭＳ 明朝" w:hint="eastAsia"/>
          <w:color w:val="000000"/>
          <w:kern w:val="0"/>
          <w:szCs w:val="21"/>
        </w:rPr>
        <w:t>和</w:t>
      </w:r>
      <w:r>
        <w:rPr>
          <w:rFonts w:ascii="Times New Roman" w:eastAsia="ＭＳ 明朝" w:hAnsi="Times New Roman" w:cs="ＭＳ 明朝" w:hint="eastAsia"/>
          <w:color w:val="000000"/>
          <w:kern w:val="0"/>
          <w:szCs w:val="21"/>
        </w:rPr>
        <w:t>７</w:t>
      </w:r>
      <w:r w:rsidR="008E0D7B">
        <w:rPr>
          <w:rFonts w:ascii="Times New Roman" w:eastAsia="ＭＳ 明朝" w:hAnsi="Times New Roman" w:cs="ＭＳ 明朝" w:hint="eastAsia"/>
          <w:color w:val="000000"/>
          <w:kern w:val="0"/>
          <w:szCs w:val="21"/>
        </w:rPr>
        <w:t>年</w:t>
      </w:r>
      <w:r>
        <w:rPr>
          <w:rFonts w:ascii="Times New Roman" w:eastAsia="ＭＳ 明朝" w:hAnsi="Times New Roman" w:cs="ＭＳ 明朝" w:hint="eastAsia"/>
          <w:color w:val="000000"/>
          <w:kern w:val="0"/>
          <w:szCs w:val="21"/>
        </w:rPr>
        <w:t>５月３０</w:t>
      </w:r>
      <w:r w:rsidR="00A3409B" w:rsidRPr="00A3409B">
        <w:rPr>
          <w:rFonts w:ascii="Times New Roman" w:eastAsia="ＭＳ 明朝" w:hAnsi="Times New Roman" w:cs="ＭＳ 明朝" w:hint="eastAsia"/>
          <w:color w:val="000000"/>
          <w:kern w:val="0"/>
          <w:szCs w:val="21"/>
        </w:rPr>
        <w:t>日（</w:t>
      </w:r>
      <w:r w:rsidR="00FA08DF">
        <w:rPr>
          <w:rFonts w:ascii="Times New Roman" w:eastAsia="ＭＳ 明朝" w:hAnsi="Times New Roman" w:cs="ＭＳ 明朝" w:hint="eastAsia"/>
          <w:color w:val="000000"/>
          <w:kern w:val="0"/>
          <w:szCs w:val="21"/>
        </w:rPr>
        <w:t>金</w:t>
      </w:r>
      <w:r w:rsidR="005D5447">
        <w:rPr>
          <w:rFonts w:ascii="Times New Roman" w:eastAsia="ＭＳ 明朝" w:hAnsi="Times New Roman" w:cs="ＭＳ 明朝" w:hint="eastAsia"/>
          <w:color w:val="000000"/>
          <w:kern w:val="0"/>
          <w:szCs w:val="21"/>
        </w:rPr>
        <w:t>）までの間において、わかやまリレーマラソン実行委員会事務局</w:t>
      </w:r>
      <w:r w:rsidR="00A3409B" w:rsidRPr="00A3409B">
        <w:rPr>
          <w:rFonts w:ascii="Times New Roman" w:eastAsia="ＭＳ 明朝" w:hAnsi="Times New Roman" w:cs="ＭＳ 明朝" w:hint="eastAsia"/>
          <w:color w:val="000000"/>
          <w:kern w:val="0"/>
          <w:szCs w:val="21"/>
        </w:rPr>
        <w:t>に対して、所定の書面（ファクシミリを含む。）により行うこと。</w:t>
      </w:r>
    </w:p>
    <w:p w:rsidR="00A3409B" w:rsidRPr="00A3409B" w:rsidRDefault="00A3409B" w:rsidP="00365E5B">
      <w:pPr>
        <w:overflowPunct w:val="0"/>
        <w:ind w:leftChars="257" w:left="705" w:hanging="14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ア</w:t>
      </w:r>
      <w:r w:rsidR="0030423F">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所定の書面の様式は、仕様書等に対する質問申出書（様式１：要領別記第１号様式）とする。</w:t>
      </w:r>
    </w:p>
    <w:p w:rsidR="00A3409B" w:rsidRPr="00A3409B" w:rsidRDefault="00A3409B" w:rsidP="00365E5B">
      <w:pPr>
        <w:overflowPunct w:val="0"/>
        <w:ind w:leftChars="257" w:left="849" w:hangingChars="129" w:hanging="284"/>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イ</w:t>
      </w:r>
      <w:r w:rsidR="00365E5B">
        <w:rPr>
          <w:rFonts w:ascii="Times New Roman" w:eastAsia="ＭＳ 明朝" w:hAnsi="Times New Roman" w:cs="ＭＳ 明朝" w:hint="eastAsia"/>
          <w:color w:val="000000"/>
          <w:kern w:val="0"/>
          <w:szCs w:val="21"/>
        </w:rPr>
        <w:t xml:space="preserve">　</w:t>
      </w:r>
      <w:r w:rsidR="009B4C47">
        <w:rPr>
          <w:rFonts w:ascii="Times New Roman" w:eastAsia="ＭＳ 明朝" w:hAnsi="Times New Roman" w:cs="ＭＳ 明朝" w:hint="eastAsia"/>
          <w:color w:val="000000"/>
          <w:kern w:val="0"/>
          <w:szCs w:val="21"/>
        </w:rPr>
        <w:t>質問に対しては、原則として令和７年６月３</w:t>
      </w:r>
      <w:r w:rsidRPr="00A3409B">
        <w:rPr>
          <w:rFonts w:ascii="Times New Roman" w:eastAsia="ＭＳ 明朝" w:hAnsi="Times New Roman" w:cs="ＭＳ 明朝" w:hint="eastAsia"/>
          <w:color w:val="000000"/>
          <w:kern w:val="0"/>
          <w:szCs w:val="21"/>
        </w:rPr>
        <w:t>日（</w:t>
      </w:r>
      <w:r w:rsidR="00811D75">
        <w:rPr>
          <w:rFonts w:ascii="Times New Roman" w:eastAsia="ＭＳ 明朝" w:hAnsi="Times New Roman" w:cs="ＭＳ 明朝" w:hint="eastAsia"/>
          <w:color w:val="000000"/>
          <w:kern w:val="0"/>
          <w:szCs w:val="21"/>
        </w:rPr>
        <w:t>火</w:t>
      </w:r>
      <w:r w:rsidRPr="00A3409B">
        <w:rPr>
          <w:rFonts w:ascii="Times New Roman" w:eastAsia="ＭＳ 明朝" w:hAnsi="Times New Roman" w:cs="ＭＳ 明朝" w:hint="eastAsia"/>
          <w:color w:val="000000"/>
          <w:kern w:val="0"/>
          <w:szCs w:val="21"/>
        </w:rPr>
        <w:t>）までに書面（ファクシミリを含む。）により回答し、その内容については、</w:t>
      </w:r>
      <w:r w:rsidR="00C02CEF">
        <w:rPr>
          <w:rFonts w:ascii="Times New Roman" w:eastAsia="ＭＳ 明朝" w:hAnsi="Times New Roman" w:cs="ＭＳ 明朝" w:hint="eastAsia"/>
          <w:color w:val="000000"/>
          <w:kern w:val="0"/>
          <w:szCs w:val="21"/>
        </w:rPr>
        <w:t>わかやまリレーマラソン～パンダ</w:t>
      </w:r>
      <w:r w:rsidR="00B13055">
        <w:rPr>
          <w:rFonts w:ascii="Times New Roman" w:eastAsia="ＭＳ 明朝" w:hAnsi="Times New Roman" w:cs="ＭＳ 明朝" w:hint="eastAsia"/>
          <w:color w:val="000000"/>
          <w:kern w:val="0"/>
          <w:szCs w:val="21"/>
        </w:rPr>
        <w:t>RUN</w:t>
      </w:r>
      <w:r w:rsidR="00C02CEF">
        <w:rPr>
          <w:rFonts w:ascii="Times New Roman" w:eastAsia="ＭＳ 明朝" w:hAnsi="Times New Roman" w:cs="ＭＳ 明朝" w:hint="eastAsia"/>
          <w:color w:val="000000"/>
          <w:kern w:val="0"/>
          <w:szCs w:val="21"/>
        </w:rPr>
        <w:t>～</w:t>
      </w:r>
      <w:r w:rsidR="005D5447">
        <w:rPr>
          <w:rFonts w:ascii="Times New Roman" w:eastAsia="ＭＳ 明朝" w:hAnsi="Times New Roman" w:cs="ＭＳ 明朝" w:hint="eastAsia"/>
          <w:color w:val="000000"/>
          <w:kern w:val="0"/>
          <w:szCs w:val="21"/>
        </w:rPr>
        <w:t>ホームページへの掲載の方法及びわかやまリレーマラソン実行委員会事務局</w:t>
      </w:r>
      <w:r w:rsidRPr="00A3409B">
        <w:rPr>
          <w:rFonts w:ascii="Times New Roman" w:eastAsia="ＭＳ 明朝" w:hAnsi="Times New Roman" w:cs="ＭＳ 明朝" w:hint="eastAsia"/>
          <w:color w:val="000000"/>
          <w:kern w:val="0"/>
          <w:szCs w:val="21"/>
        </w:rPr>
        <w:t>での備付けの方法により公</w:t>
      </w:r>
      <w:r w:rsidR="005D5447">
        <w:rPr>
          <w:rFonts w:ascii="Times New Roman" w:eastAsia="ＭＳ 明朝" w:hAnsi="Times New Roman" w:cs="ＭＳ 明朝" w:hint="eastAsia"/>
          <w:color w:val="000000"/>
          <w:kern w:val="0"/>
          <w:szCs w:val="21"/>
        </w:rPr>
        <w:t>表するものとする。ただし、その内容が軽微なものにあっては、わかやまリレーマラソン実行委員会</w:t>
      </w:r>
      <w:r w:rsidRPr="00A3409B">
        <w:rPr>
          <w:rFonts w:ascii="Times New Roman" w:eastAsia="ＭＳ 明朝" w:hAnsi="Times New Roman" w:cs="ＭＳ 明朝" w:hint="eastAsia"/>
          <w:color w:val="000000"/>
          <w:kern w:val="0"/>
          <w:szCs w:val="21"/>
        </w:rPr>
        <w:t>の担当者の口頭による回答のみとすることができる。</w:t>
      </w:r>
    </w:p>
    <w:p w:rsidR="00A3409B" w:rsidRPr="00A3409B" w:rsidRDefault="00A3409B" w:rsidP="00365E5B">
      <w:pPr>
        <w:overflowPunct w:val="0"/>
        <w:ind w:firstLineChars="9" w:firstLine="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６</w:t>
      </w:r>
      <w:r w:rsidR="00401707">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入札参加資格の審査に関する事項</w:t>
      </w:r>
    </w:p>
    <w:p w:rsidR="00A3409B" w:rsidRPr="00A3409B" w:rsidRDefault="00A3409B" w:rsidP="00401707">
      <w:pPr>
        <w:overflowPunct w:val="0"/>
        <w:ind w:leftChars="129" w:left="284" w:firstLineChars="100" w:firstLine="2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この条件付き一般競争入札に参加した者（落札候補者になった者に限る。）は、要領第７条から第９条までの規定に基づき、入札の事後において、所定の入札参加資格確認申請書類を提出し、入札参加資格要件の適格認定を受けなければならない。</w:t>
      </w:r>
    </w:p>
    <w:p w:rsidR="00A3409B" w:rsidRPr="00A3409B" w:rsidRDefault="00365E5B" w:rsidP="00365E5B">
      <w:pPr>
        <w:overflowPunct w:val="0"/>
        <w:ind w:leftChars="129" w:left="284" w:firstLineChars="9" w:firstLine="2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その手続等</w:t>
      </w:r>
      <w:r w:rsidR="00A3409B" w:rsidRPr="00A3409B">
        <w:rPr>
          <w:rFonts w:ascii="ＭＳ 明朝" w:eastAsia="ＭＳ 明朝" w:hAnsi="ＭＳ 明朝" w:cs="ＭＳ 明朝"/>
          <w:color w:val="000000"/>
          <w:kern w:val="0"/>
          <w:szCs w:val="21"/>
        </w:rPr>
        <w:t>(</w:t>
      </w:r>
      <w:r w:rsidR="00A3409B" w:rsidRPr="00A3409B">
        <w:rPr>
          <w:rFonts w:ascii="Times New Roman" w:eastAsia="ＭＳ 明朝" w:hAnsi="Times New Roman" w:cs="ＭＳ 明朝" w:hint="eastAsia"/>
          <w:color w:val="000000"/>
          <w:kern w:val="0"/>
          <w:szCs w:val="21"/>
        </w:rPr>
        <w:t>別途の認定審査会の手続等を含む｡</w:t>
      </w:r>
      <w:r w:rsidR="00A3409B" w:rsidRPr="00A3409B">
        <w:rPr>
          <w:rFonts w:ascii="ＭＳ 明朝" w:eastAsia="ＭＳ 明朝" w:hAnsi="ＭＳ 明朝" w:cs="ＭＳ 明朝"/>
          <w:color w:val="000000"/>
          <w:kern w:val="0"/>
          <w:szCs w:val="21"/>
        </w:rPr>
        <w:t>)</w:t>
      </w:r>
      <w:r w:rsidR="00A3409B" w:rsidRPr="00A3409B">
        <w:rPr>
          <w:rFonts w:ascii="Times New Roman" w:eastAsia="ＭＳ 明朝" w:hAnsi="Times New Roman" w:cs="ＭＳ 明朝" w:hint="eastAsia"/>
          <w:color w:val="000000"/>
          <w:kern w:val="0"/>
          <w:szCs w:val="21"/>
        </w:rPr>
        <w:t>については、別添「条件付き一般競争入札参加資格確認申請書類作成要項（事後審査）」のとおり</w:t>
      </w:r>
    </w:p>
    <w:p w:rsidR="00A3409B" w:rsidRPr="00A3409B" w:rsidRDefault="00A3409B" w:rsidP="00763C7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入札参加資格確認申請書類を提出する場所及び期間</w:t>
      </w:r>
    </w:p>
    <w:p w:rsidR="00A3409B" w:rsidRPr="00A3409B" w:rsidRDefault="00A3409B" w:rsidP="00763C7F">
      <w:pPr>
        <w:overflowPunct w:val="0"/>
        <w:ind w:leftChars="129" w:left="284" w:firstLineChars="100" w:firstLine="2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ア</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場所</w:t>
      </w:r>
    </w:p>
    <w:p w:rsidR="00A3409B" w:rsidRPr="00A3409B" w:rsidRDefault="005D5447" w:rsidP="00AE13C3">
      <w:pPr>
        <w:overflowPunct w:val="0"/>
        <w:ind w:leftChars="193" w:left="425" w:firstLineChars="250" w:firstLine="55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わかやまリレーマラソン実行委員会事務局</w:t>
      </w:r>
    </w:p>
    <w:p w:rsidR="00A3409B" w:rsidRPr="00A3409B" w:rsidRDefault="00A3409B" w:rsidP="00AE13C3">
      <w:pPr>
        <w:overflowPunct w:val="0"/>
        <w:ind w:leftChars="193" w:left="425" w:firstLineChars="250" w:firstLine="55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和歌山市小松原通一丁目１番地</w:t>
      </w:r>
      <w:r w:rsidR="005D5447">
        <w:rPr>
          <w:rFonts w:ascii="Times New Roman" w:eastAsia="ＭＳ 明朝" w:hAnsi="Times New Roman" w:cs="ＭＳ 明朝" w:hint="eastAsia"/>
          <w:color w:val="000000"/>
          <w:kern w:val="0"/>
          <w:szCs w:val="21"/>
        </w:rPr>
        <w:t xml:space="preserve">　</w:t>
      </w:r>
      <w:r w:rsidR="002B4D9E" w:rsidRPr="002B4D9E">
        <w:rPr>
          <w:rFonts w:ascii="Times New Roman" w:eastAsia="ＭＳ 明朝" w:hAnsi="Times New Roman" w:cs="ＭＳ 明朝" w:hint="eastAsia"/>
          <w:color w:val="000000"/>
          <w:kern w:val="0"/>
          <w:szCs w:val="21"/>
        </w:rPr>
        <w:t>和歌山県企画部企画政策局スポーツ課内</w:t>
      </w:r>
    </w:p>
    <w:p w:rsidR="00A3409B" w:rsidRPr="00A3409B" w:rsidRDefault="00A3409B" w:rsidP="00763C7F">
      <w:pPr>
        <w:overflowPunct w:val="0"/>
        <w:ind w:leftChars="129" w:left="284" w:firstLineChars="100" w:firstLine="2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イ</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期間</w:t>
      </w:r>
    </w:p>
    <w:p w:rsidR="00A3409B" w:rsidRPr="00A3409B" w:rsidRDefault="009B4C47" w:rsidP="00AE13C3">
      <w:pPr>
        <w:overflowPunct w:val="0"/>
        <w:ind w:leftChars="343" w:left="755" w:firstLineChars="100" w:firstLine="22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令和７</w:t>
      </w:r>
      <w:r w:rsidR="006462CF">
        <w:rPr>
          <w:rFonts w:ascii="Times New Roman" w:eastAsia="ＭＳ 明朝" w:hAnsi="Times New Roman" w:cs="ＭＳ 明朝" w:hint="eastAsia"/>
          <w:color w:val="000000"/>
          <w:kern w:val="0"/>
          <w:szCs w:val="21"/>
        </w:rPr>
        <w:t>年６</w:t>
      </w:r>
      <w:r w:rsidR="00A3409B" w:rsidRPr="00A3409B">
        <w:rPr>
          <w:rFonts w:ascii="Times New Roman" w:eastAsia="ＭＳ 明朝" w:hAnsi="Times New Roman" w:cs="ＭＳ 明朝" w:hint="eastAsia"/>
          <w:color w:val="000000"/>
          <w:kern w:val="0"/>
          <w:szCs w:val="21"/>
        </w:rPr>
        <w:t>月</w:t>
      </w:r>
      <w:r>
        <w:rPr>
          <w:rFonts w:ascii="Times New Roman" w:eastAsia="ＭＳ 明朝" w:hAnsi="Times New Roman" w:cs="ＭＳ 明朝" w:hint="eastAsia"/>
          <w:color w:val="000000"/>
          <w:kern w:val="0"/>
          <w:szCs w:val="21"/>
        </w:rPr>
        <w:t>５</w:t>
      </w:r>
      <w:r w:rsidR="00A3409B" w:rsidRPr="00A3409B">
        <w:rPr>
          <w:rFonts w:ascii="Times New Roman" w:eastAsia="ＭＳ 明朝" w:hAnsi="Times New Roman" w:cs="ＭＳ 明朝" w:hint="eastAsia"/>
          <w:color w:val="000000"/>
          <w:kern w:val="0"/>
          <w:szCs w:val="21"/>
        </w:rPr>
        <w:t>日（</w:t>
      </w:r>
      <w:r w:rsidR="002B4D9E">
        <w:rPr>
          <w:rFonts w:ascii="Times New Roman" w:eastAsia="ＭＳ 明朝" w:hAnsi="Times New Roman" w:cs="ＭＳ 明朝" w:hint="eastAsia"/>
          <w:color w:val="000000"/>
          <w:kern w:val="0"/>
          <w:szCs w:val="21"/>
        </w:rPr>
        <w:t>木</w:t>
      </w:r>
      <w:r w:rsidR="00A3409B" w:rsidRPr="00A3409B">
        <w:rPr>
          <w:rFonts w:ascii="Times New Roman" w:eastAsia="ＭＳ 明朝" w:hAnsi="Times New Roman" w:cs="ＭＳ 明朝" w:hint="eastAsia"/>
          <w:color w:val="000000"/>
          <w:kern w:val="0"/>
          <w:szCs w:val="21"/>
        </w:rPr>
        <w:t>）の入札の日以後、原則として、落札候補者となった日の翌日から起算して２日（県の休日を除く。）以内の日の午前９時００分から午後５時３０分まで</w:t>
      </w:r>
    </w:p>
    <w:p w:rsidR="00A3409B" w:rsidRPr="00A3409B" w:rsidRDefault="00A3409B" w:rsidP="00763C7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00763C7F">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入札参加資格確認申請書類等についての質問</w:t>
      </w:r>
    </w:p>
    <w:p w:rsidR="00A3409B" w:rsidRPr="00A3409B" w:rsidRDefault="00A3409B" w:rsidP="00AE13C3">
      <w:pPr>
        <w:overflowPunct w:val="0"/>
        <w:ind w:leftChars="129" w:left="284" w:firstLineChars="200" w:firstLine="44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５の（３）のとおり（仕様書及び入札説明書についての質問として取り扱うものとする。）</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７</w:t>
      </w:r>
      <w:r w:rsidR="00365E5B">
        <w:rPr>
          <w:rFonts w:ascii="Times New Roman" w:eastAsia="ＭＳ 明朝" w:hAnsi="Times New Roman" w:cs="ＭＳ 明朝" w:hint="eastAsia"/>
          <w:color w:val="000000"/>
          <w:kern w:val="0"/>
          <w:szCs w:val="21"/>
        </w:rPr>
        <w:t xml:space="preserve">　</w:t>
      </w:r>
      <w:r w:rsidR="00763C7F">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入札の場所及び日時</w:t>
      </w:r>
    </w:p>
    <w:p w:rsidR="00A3409B" w:rsidRPr="00A3409B" w:rsidRDefault="00A3409B" w:rsidP="00763C7F">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入札の場所及び日時</w:t>
      </w:r>
    </w:p>
    <w:p w:rsidR="00A3409B" w:rsidRPr="00A3409B" w:rsidRDefault="00A3409B" w:rsidP="00763C7F">
      <w:pPr>
        <w:overflowPunct w:val="0"/>
        <w:ind w:firstLineChars="229" w:firstLine="504"/>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ア</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場所</w:t>
      </w:r>
    </w:p>
    <w:p w:rsidR="00A3409B" w:rsidRPr="002B4D9E" w:rsidRDefault="005D5447" w:rsidP="00A46B89">
      <w:pPr>
        <w:overflowPunct w:val="0"/>
        <w:ind w:leftChars="193" w:left="425" w:firstLineChars="258" w:firstLine="568"/>
        <w:textAlignment w:val="baseline"/>
        <w:rPr>
          <w:rFonts w:ascii="ＭＳ 明朝" w:eastAsia="ＭＳ 明朝" w:hAnsi="Times New Roman" w:cs="Times New Roman"/>
          <w:color w:val="FF0000"/>
          <w:spacing w:val="6"/>
          <w:kern w:val="0"/>
          <w:szCs w:val="21"/>
        </w:rPr>
      </w:pPr>
      <w:r>
        <w:rPr>
          <w:rFonts w:ascii="Times New Roman" w:eastAsia="ＭＳ 明朝" w:hAnsi="Times New Roman" w:cs="ＭＳ 明朝" w:hint="eastAsia"/>
          <w:color w:val="000000"/>
          <w:kern w:val="0"/>
          <w:szCs w:val="21"/>
        </w:rPr>
        <w:t>和歌山県庁</w:t>
      </w:r>
      <w:r w:rsidR="009B4C47">
        <w:rPr>
          <w:rFonts w:ascii="Times New Roman" w:eastAsia="ＭＳ 明朝" w:hAnsi="Times New Roman" w:cs="ＭＳ 明朝" w:hint="eastAsia"/>
          <w:kern w:val="0"/>
          <w:szCs w:val="21"/>
        </w:rPr>
        <w:t>北別館７階　７</w:t>
      </w:r>
      <w:r w:rsidRPr="00963DD7">
        <w:rPr>
          <w:rFonts w:ascii="Times New Roman" w:eastAsia="ＭＳ 明朝" w:hAnsi="Times New Roman" w:cs="ＭＳ 明朝" w:hint="eastAsia"/>
          <w:kern w:val="0"/>
          <w:szCs w:val="21"/>
        </w:rPr>
        <w:t>－Ａ会議室</w:t>
      </w:r>
    </w:p>
    <w:p w:rsidR="00A3409B" w:rsidRPr="00A3409B" w:rsidRDefault="00A3409B" w:rsidP="00A46B89">
      <w:pPr>
        <w:overflowPunct w:val="0"/>
        <w:ind w:leftChars="193" w:left="425" w:firstLineChars="258" w:firstLine="568"/>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和歌山市小松原通一丁目１番地</w:t>
      </w:r>
    </w:p>
    <w:p w:rsidR="00A3409B" w:rsidRPr="00A3409B" w:rsidRDefault="00A3409B" w:rsidP="00763C7F">
      <w:pPr>
        <w:overflowPunct w:val="0"/>
        <w:ind w:leftChars="129" w:left="284" w:firstLineChars="100" w:firstLine="2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イ</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日時</w:t>
      </w:r>
    </w:p>
    <w:p w:rsidR="00A3409B" w:rsidRPr="00A3409B" w:rsidRDefault="009B4C47" w:rsidP="00A46B89">
      <w:pPr>
        <w:overflowPunct w:val="0"/>
        <w:ind w:leftChars="193" w:left="425" w:firstLineChars="258" w:firstLine="568"/>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令和７年６月５</w:t>
      </w:r>
      <w:r w:rsidR="00A3409B" w:rsidRPr="00A3409B">
        <w:rPr>
          <w:rFonts w:ascii="Times New Roman" w:eastAsia="ＭＳ 明朝" w:hAnsi="Times New Roman" w:cs="ＭＳ 明朝" w:hint="eastAsia"/>
          <w:color w:val="000000"/>
          <w:kern w:val="0"/>
          <w:szCs w:val="21"/>
        </w:rPr>
        <w:t>日（</w:t>
      </w:r>
      <w:r w:rsidR="002B4D9E">
        <w:rPr>
          <w:rFonts w:ascii="Times New Roman" w:eastAsia="ＭＳ 明朝" w:hAnsi="Times New Roman" w:cs="ＭＳ 明朝" w:hint="eastAsia"/>
          <w:color w:val="000000"/>
          <w:kern w:val="0"/>
          <w:szCs w:val="21"/>
        </w:rPr>
        <w:t>木</w:t>
      </w:r>
      <w:r>
        <w:rPr>
          <w:rFonts w:ascii="Times New Roman" w:eastAsia="ＭＳ 明朝" w:hAnsi="Times New Roman" w:cs="ＭＳ 明朝" w:hint="eastAsia"/>
          <w:color w:val="000000"/>
          <w:kern w:val="0"/>
          <w:szCs w:val="21"/>
        </w:rPr>
        <w:t>）午前９</w:t>
      </w:r>
      <w:r w:rsidR="005D5447">
        <w:rPr>
          <w:rFonts w:ascii="Times New Roman" w:eastAsia="ＭＳ 明朝" w:hAnsi="Times New Roman" w:cs="ＭＳ 明朝" w:hint="eastAsia"/>
          <w:color w:val="000000"/>
          <w:kern w:val="0"/>
          <w:szCs w:val="21"/>
        </w:rPr>
        <w:t>時００</w:t>
      </w:r>
      <w:r w:rsidR="00A3409B" w:rsidRPr="00A3409B">
        <w:rPr>
          <w:rFonts w:ascii="Times New Roman" w:eastAsia="ＭＳ 明朝" w:hAnsi="Times New Roman" w:cs="ＭＳ 明朝" w:hint="eastAsia"/>
          <w:color w:val="000000"/>
          <w:kern w:val="0"/>
          <w:szCs w:val="21"/>
        </w:rPr>
        <w:t>分から</w:t>
      </w:r>
    </w:p>
    <w:p w:rsidR="00A3409B" w:rsidRPr="00A3409B" w:rsidRDefault="00A3409B" w:rsidP="00963B7C">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開札の場所及び日時</w:t>
      </w:r>
    </w:p>
    <w:p w:rsidR="00A3409B" w:rsidRPr="00A3409B" w:rsidRDefault="00A3409B" w:rsidP="00AE13C3">
      <w:pPr>
        <w:overflowPunct w:val="0"/>
        <w:ind w:leftChars="129" w:left="284" w:firstLineChars="100" w:firstLine="2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ア</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場所</w:t>
      </w:r>
    </w:p>
    <w:p w:rsidR="00A3409B" w:rsidRPr="00A3409B" w:rsidRDefault="00A3409B" w:rsidP="00AE13C3">
      <w:pPr>
        <w:overflowPunct w:val="0"/>
        <w:ind w:leftChars="257" w:left="565" w:firstLineChars="150" w:firstLine="33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のアに同じ</w:t>
      </w:r>
    </w:p>
    <w:p w:rsidR="00A3409B" w:rsidRPr="00A3409B" w:rsidRDefault="00A3409B" w:rsidP="00763C7F">
      <w:pPr>
        <w:overflowPunct w:val="0"/>
        <w:ind w:leftChars="129" w:left="284" w:firstLineChars="100" w:firstLine="2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イ</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日時</w:t>
      </w:r>
    </w:p>
    <w:p w:rsidR="00763C7F" w:rsidRDefault="00A3409B" w:rsidP="00AE13C3">
      <w:pPr>
        <w:overflowPunct w:val="0"/>
        <w:ind w:leftChars="257" w:left="565" w:firstLineChars="150" w:firstLine="33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のイに同じ</w:t>
      </w:r>
    </w:p>
    <w:p w:rsidR="00A3409B" w:rsidRPr="00A3409B" w:rsidRDefault="00A3409B" w:rsidP="00763C7F">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８</w:t>
      </w:r>
      <w:r w:rsidR="00365E5B">
        <w:rPr>
          <w:rFonts w:ascii="Times New Roman" w:eastAsia="ＭＳ 明朝" w:hAnsi="Times New Roman" w:cs="ＭＳ 明朝" w:hint="eastAsia"/>
          <w:color w:val="000000"/>
          <w:kern w:val="0"/>
          <w:szCs w:val="21"/>
        </w:rPr>
        <w:t xml:space="preserve">　</w:t>
      </w:r>
      <w:r w:rsidR="00763C7F">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入札の方法に関する事項</w:t>
      </w:r>
    </w:p>
    <w:p w:rsidR="00763C7F" w:rsidRDefault="00A3409B" w:rsidP="00763C7F">
      <w:pPr>
        <w:overflowPunct w:val="0"/>
        <w:ind w:leftChars="50" w:left="110"/>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落札者の決</w:t>
      </w:r>
      <w:r w:rsidR="005D5447">
        <w:rPr>
          <w:rFonts w:ascii="Times New Roman" w:eastAsia="ＭＳ 明朝" w:hAnsi="Times New Roman" w:cs="ＭＳ 明朝" w:hint="eastAsia"/>
          <w:color w:val="000000"/>
          <w:kern w:val="0"/>
          <w:szCs w:val="21"/>
        </w:rPr>
        <w:t>定に当たっては、入札書に記載された金額に当該金額の１００分の１０</w:t>
      </w:r>
      <w:r w:rsidRPr="00A3409B">
        <w:rPr>
          <w:rFonts w:ascii="Times New Roman" w:eastAsia="ＭＳ 明朝" w:hAnsi="Times New Roman" w:cs="ＭＳ 明朝" w:hint="eastAsia"/>
          <w:color w:val="000000"/>
          <w:kern w:val="0"/>
          <w:szCs w:val="21"/>
        </w:rPr>
        <w:t>に相</w:t>
      </w:r>
      <w:r w:rsidR="00763C7F">
        <w:rPr>
          <w:rFonts w:ascii="Times New Roman" w:eastAsia="ＭＳ 明朝" w:hAnsi="Times New Roman" w:cs="ＭＳ 明朝" w:hint="eastAsia"/>
          <w:color w:val="000000"/>
          <w:kern w:val="0"/>
          <w:szCs w:val="21"/>
        </w:rPr>
        <w:t xml:space="preserve">   </w:t>
      </w:r>
    </w:p>
    <w:p w:rsidR="00763C7F" w:rsidRDefault="00A3409B" w:rsidP="00763C7F">
      <w:pPr>
        <w:overflowPunct w:val="0"/>
        <w:ind w:leftChars="50" w:left="110" w:firstLineChars="200" w:firstLine="440"/>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当する額を加算した金額（当該金額に１円未満の端数があるときは、その端数金額を切り</w:t>
      </w:r>
    </w:p>
    <w:p w:rsidR="00763C7F" w:rsidRDefault="00A3409B" w:rsidP="00763C7F">
      <w:pPr>
        <w:overflowPunct w:val="0"/>
        <w:ind w:leftChars="50" w:left="110" w:firstLineChars="200" w:firstLine="440"/>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捨てるものとする。以下「契約希望金額」という。）をもって落札価格とするので、入札</w:t>
      </w:r>
    </w:p>
    <w:p w:rsidR="00763C7F" w:rsidRDefault="00A3409B" w:rsidP="00763C7F">
      <w:pPr>
        <w:overflowPunct w:val="0"/>
        <w:ind w:leftChars="50" w:left="110" w:firstLineChars="200" w:firstLine="440"/>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者は、消費税及び地方消費税に係る課税事業者で</w:t>
      </w:r>
      <w:r w:rsidR="005D5447">
        <w:rPr>
          <w:rFonts w:ascii="Times New Roman" w:eastAsia="ＭＳ 明朝" w:hAnsi="Times New Roman" w:cs="ＭＳ 明朝" w:hint="eastAsia"/>
          <w:color w:val="000000"/>
          <w:kern w:val="0"/>
          <w:szCs w:val="21"/>
        </w:rPr>
        <w:t>あるか免税事業者であるかを問わず、見</w:t>
      </w:r>
    </w:p>
    <w:p w:rsidR="00A3409B" w:rsidRPr="00A3409B" w:rsidRDefault="005D5447" w:rsidP="00763C7F">
      <w:pPr>
        <w:overflowPunct w:val="0"/>
        <w:ind w:leftChars="50" w:left="110" w:firstLineChars="200" w:firstLine="44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積もった契約希望金額の１１０</w:t>
      </w:r>
      <w:r w:rsidR="00A3409B" w:rsidRPr="00A3409B">
        <w:rPr>
          <w:rFonts w:ascii="Times New Roman" w:eastAsia="ＭＳ 明朝" w:hAnsi="Times New Roman" w:cs="ＭＳ 明朝" w:hint="eastAsia"/>
          <w:color w:val="000000"/>
          <w:kern w:val="0"/>
          <w:szCs w:val="21"/>
        </w:rPr>
        <w:t>分の１００に相当する金額を入札書に記入すること。</w:t>
      </w:r>
    </w:p>
    <w:p w:rsidR="00763C7F" w:rsidRDefault="00A3409B" w:rsidP="00763C7F">
      <w:pPr>
        <w:overflowPunct w:val="0"/>
        <w:ind w:left="442" w:firstLineChars="150" w:firstLine="330"/>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なお、入札者は、調達業務に係る一切の諸経費を含めた契約希望金額を見積もるものと</w:t>
      </w:r>
    </w:p>
    <w:p w:rsidR="00A3409B" w:rsidRPr="00A3409B" w:rsidRDefault="00A3409B" w:rsidP="00763C7F">
      <w:pPr>
        <w:overflowPunct w:val="0"/>
        <w:ind w:firstLineChars="250" w:firstLine="55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する。</w:t>
      </w:r>
    </w:p>
    <w:p w:rsidR="00A3409B" w:rsidRPr="00A3409B" w:rsidRDefault="00A3409B" w:rsidP="00963B7C">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入札は、所定の入札書に入札する事項を記入して行うこと。</w:t>
      </w:r>
    </w:p>
    <w:p w:rsidR="00A3409B" w:rsidRPr="00A3409B" w:rsidRDefault="00A3409B" w:rsidP="00963B7C">
      <w:pPr>
        <w:overflowPunct w:val="0"/>
        <w:ind w:leftChars="229" w:left="517" w:hangingChars="6" w:hanging="13"/>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ア</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所定の入札書の様式は、入札書（様式２）とする。</w:t>
      </w:r>
    </w:p>
    <w:p w:rsidR="00A3409B" w:rsidRPr="00A3409B" w:rsidRDefault="00A3409B" w:rsidP="00963B7C">
      <w:pPr>
        <w:overflowPunct w:val="0"/>
        <w:ind w:leftChars="229" w:left="517" w:hangingChars="6" w:hanging="13"/>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イ</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入札書には、調達業務を完了するための価格の総額を記入すること。</w:t>
      </w:r>
    </w:p>
    <w:p w:rsidR="00A3409B" w:rsidRPr="00A3409B" w:rsidRDefault="00A3409B" w:rsidP="00963B7C">
      <w:pPr>
        <w:overflowPunct w:val="0"/>
        <w:ind w:leftChars="229" w:left="737" w:hangingChars="106" w:hanging="233"/>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ウ</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入札書には、調達業務の名称その他の必要事項を明記した上、入札者の氏名（商号</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屋号</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を含む。法人にあっては､その名称及び代表者の氏名。以下同じ。）を記入して押印（外国人の署名を含む。以下同じ。）をしておかなければならない。代理人が入札する場合にあっては、入札者の氏名及びその代理人であることの表示並びに当該代理人の氏名を記入して押印をしておかなければならない。</w:t>
      </w:r>
    </w:p>
    <w:p w:rsidR="00A3409B" w:rsidRPr="00A3409B" w:rsidRDefault="00A3409B" w:rsidP="00963B7C">
      <w:pPr>
        <w:overflowPunct w:val="0"/>
        <w:ind w:leftChars="229" w:left="737" w:hangingChars="106" w:hanging="233"/>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エ</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入札者又はその代理人は、入札書の記載事項を訂正する場合は、当該訂正部分について押印をしておかなければならない。ただし、入札書の入札金額は、訂正することができない。</w:t>
      </w:r>
    </w:p>
    <w:p w:rsidR="00A3409B" w:rsidRPr="00A3409B" w:rsidRDefault="00A3409B" w:rsidP="00963B7C">
      <w:pPr>
        <w:overflowPunct w:val="0"/>
        <w:ind w:leftChars="229" w:left="737" w:hangingChars="106" w:hanging="233"/>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オ</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入札書を入札箱に投函した後は、入札書の書換え、引替え又は撤回をすることができない。</w:t>
      </w:r>
    </w:p>
    <w:p w:rsidR="00401707" w:rsidRDefault="00A3409B" w:rsidP="00963B7C">
      <w:pPr>
        <w:overflowPunct w:val="0"/>
        <w:ind w:leftChars="50" w:left="614" w:hangingChars="229" w:hanging="504"/>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３</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入札書は、封筒に入れ密封し、その封筒の封皮には入札者の氏名、調達業務の名称及び</w:t>
      </w:r>
    </w:p>
    <w:p w:rsidR="00401707" w:rsidRDefault="00A3409B" w:rsidP="00401707">
      <w:pPr>
        <w:overflowPunct w:val="0"/>
        <w:ind w:leftChars="250" w:left="614" w:hangingChars="29" w:hanging="64"/>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入札年月日を表示すること。ただし、</w:t>
      </w:r>
      <w:r w:rsidRPr="00A3409B">
        <w:rPr>
          <w:rFonts w:ascii="Times New Roman" w:eastAsia="ＭＳ 明朝" w:hAnsi="Times New Roman" w:cs="Times New Roman"/>
          <w:color w:val="000000"/>
          <w:kern w:val="0"/>
          <w:szCs w:val="21"/>
        </w:rPr>
        <w:t>11</w:t>
      </w:r>
      <w:r w:rsidRPr="00A3409B">
        <w:rPr>
          <w:rFonts w:ascii="Times New Roman" w:eastAsia="ＭＳ 明朝" w:hAnsi="Times New Roman" w:cs="ＭＳ 明朝" w:hint="eastAsia"/>
          <w:color w:val="000000"/>
          <w:kern w:val="0"/>
          <w:szCs w:val="21"/>
        </w:rPr>
        <w:t>の</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５</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による再度の入札にあっては、この限りで</w:t>
      </w:r>
    </w:p>
    <w:p w:rsidR="00A3409B" w:rsidRPr="00A3409B" w:rsidRDefault="00A3409B" w:rsidP="00401707">
      <w:pPr>
        <w:overflowPunct w:val="0"/>
        <w:ind w:leftChars="250" w:left="614" w:hangingChars="29" w:hanging="64"/>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はないこと。</w:t>
      </w:r>
    </w:p>
    <w:p w:rsidR="00A3409B" w:rsidRPr="00A3409B" w:rsidRDefault="00A3409B" w:rsidP="002B4D9E">
      <w:pPr>
        <w:overflowPunct w:val="0"/>
        <w:ind w:leftChars="57" w:left="565" w:hangingChars="200" w:hanging="44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４</w:t>
      </w:r>
      <w:r w:rsidRPr="00A3409B">
        <w:rPr>
          <w:rFonts w:ascii="ＭＳ 明朝" w:eastAsia="ＭＳ 明朝" w:hAnsi="ＭＳ 明朝" w:cs="ＭＳ 明朝"/>
          <w:color w:val="000000"/>
          <w:kern w:val="0"/>
          <w:szCs w:val="21"/>
        </w:rPr>
        <w:t>)</w:t>
      </w:r>
      <w:r w:rsidR="002B4D9E">
        <w:rPr>
          <w:rFonts w:ascii="ＭＳ 明朝" w:eastAsia="ＭＳ 明朝" w:hAnsi="ＭＳ 明朝" w:cs="ＭＳ 明朝"/>
          <w:color w:val="000000"/>
          <w:kern w:val="0"/>
          <w:szCs w:val="21"/>
        </w:rPr>
        <w:t xml:space="preserve"> </w:t>
      </w:r>
      <w:r w:rsidR="002B4D9E">
        <w:rPr>
          <w:rFonts w:ascii="ＭＳ 明朝" w:eastAsia="ＭＳ 明朝" w:hAnsi="ＭＳ 明朝"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入札の際には、和歌山県役務の提供等の契約に係る競争入札参加資格決定通知書を提示し、又はその写しを提出すること。</w:t>
      </w:r>
    </w:p>
    <w:p w:rsidR="00A3409B" w:rsidRPr="00A3409B" w:rsidRDefault="00A3409B" w:rsidP="002B4D9E">
      <w:pPr>
        <w:overflowPunct w:val="0"/>
        <w:ind w:leftChars="58" w:left="566" w:hangingChars="199" w:hanging="438"/>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５</w:t>
      </w:r>
      <w:r w:rsidRPr="00A3409B">
        <w:rPr>
          <w:rFonts w:ascii="ＭＳ 明朝" w:eastAsia="ＭＳ 明朝" w:hAnsi="ＭＳ 明朝" w:cs="ＭＳ 明朝"/>
          <w:color w:val="000000"/>
          <w:kern w:val="0"/>
          <w:szCs w:val="21"/>
        </w:rPr>
        <w:t>)</w:t>
      </w:r>
      <w:r w:rsidR="002B4D9E">
        <w:rPr>
          <w:rFonts w:ascii="ＭＳ 明朝" w:eastAsia="ＭＳ 明朝" w:hAnsi="ＭＳ 明朝"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郵送により入札する場合には、</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３</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の入札書を入れた封筒及び和歌山県役務の提供等の契約に係る競</w:t>
      </w:r>
      <w:r w:rsidR="00D635E5">
        <w:rPr>
          <w:rFonts w:ascii="Times New Roman" w:eastAsia="ＭＳ 明朝" w:hAnsi="Times New Roman" w:cs="ＭＳ 明朝" w:hint="eastAsia"/>
          <w:color w:val="000000"/>
          <w:kern w:val="0"/>
          <w:szCs w:val="21"/>
        </w:rPr>
        <w:t>争入札参加資格決定通知書の写しを外封筒に入れ、書留郵便で令和７</w:t>
      </w:r>
      <w:r w:rsidR="006462CF">
        <w:rPr>
          <w:rFonts w:ascii="Times New Roman" w:eastAsia="ＭＳ 明朝" w:hAnsi="Times New Roman" w:cs="ＭＳ 明朝" w:hint="eastAsia"/>
          <w:color w:val="000000"/>
          <w:kern w:val="0"/>
          <w:szCs w:val="21"/>
        </w:rPr>
        <w:t>年６</w:t>
      </w:r>
      <w:r w:rsidR="005D5447">
        <w:rPr>
          <w:rFonts w:ascii="Times New Roman" w:eastAsia="ＭＳ 明朝" w:hAnsi="Times New Roman" w:cs="ＭＳ 明朝" w:hint="eastAsia"/>
          <w:color w:val="000000"/>
          <w:kern w:val="0"/>
          <w:szCs w:val="21"/>
        </w:rPr>
        <w:t>月</w:t>
      </w:r>
      <w:r w:rsidR="00D635E5">
        <w:rPr>
          <w:rFonts w:ascii="Times New Roman" w:eastAsia="ＭＳ 明朝" w:hAnsi="Times New Roman" w:cs="ＭＳ 明朝" w:hint="eastAsia"/>
          <w:color w:val="000000"/>
          <w:kern w:val="0"/>
          <w:szCs w:val="21"/>
        </w:rPr>
        <w:t>４</w:t>
      </w:r>
      <w:r w:rsidRPr="00A3409B">
        <w:rPr>
          <w:rFonts w:ascii="Times New Roman" w:eastAsia="ＭＳ 明朝" w:hAnsi="Times New Roman" w:cs="ＭＳ 明朝" w:hint="eastAsia"/>
          <w:color w:val="000000"/>
          <w:kern w:val="0"/>
          <w:szCs w:val="21"/>
        </w:rPr>
        <w:t>日（</w:t>
      </w:r>
      <w:r w:rsidR="006462CF">
        <w:rPr>
          <w:rFonts w:ascii="Times New Roman" w:eastAsia="ＭＳ 明朝" w:hAnsi="Times New Roman" w:cs="ＭＳ 明朝" w:hint="eastAsia"/>
          <w:color w:val="000000"/>
          <w:kern w:val="0"/>
          <w:szCs w:val="21"/>
        </w:rPr>
        <w:t>水</w:t>
      </w:r>
      <w:r w:rsidR="005D5447">
        <w:rPr>
          <w:rFonts w:ascii="Times New Roman" w:eastAsia="ＭＳ 明朝" w:hAnsi="Times New Roman" w:cs="ＭＳ 明朝" w:hint="eastAsia"/>
          <w:color w:val="000000"/>
          <w:kern w:val="0"/>
          <w:szCs w:val="21"/>
        </w:rPr>
        <w:t>）午後５時００分までに、わかやまリレーマラソン</w:t>
      </w:r>
      <w:r w:rsidR="00055164">
        <w:rPr>
          <w:rFonts w:ascii="Times New Roman" w:eastAsia="ＭＳ 明朝" w:hAnsi="Times New Roman" w:cs="ＭＳ 明朝" w:hint="eastAsia"/>
          <w:color w:val="000000"/>
          <w:kern w:val="0"/>
          <w:szCs w:val="21"/>
        </w:rPr>
        <w:t>実行委員会事務局</w:t>
      </w:r>
      <w:r w:rsidRPr="00A3409B">
        <w:rPr>
          <w:rFonts w:ascii="Times New Roman" w:eastAsia="ＭＳ 明朝" w:hAnsi="Times New Roman" w:cs="ＭＳ 明朝" w:hint="eastAsia"/>
          <w:color w:val="000000"/>
          <w:kern w:val="0"/>
          <w:szCs w:val="21"/>
        </w:rPr>
        <w:t>へ必着させること。</w:t>
      </w:r>
    </w:p>
    <w:p w:rsidR="00A3409B" w:rsidRPr="00A3409B" w:rsidRDefault="00A3409B" w:rsidP="00963B7C">
      <w:pPr>
        <w:overflowPunct w:val="0"/>
        <w:ind w:firstLineChars="50" w:firstLine="11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６</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入札及びその執行については、次に掲げる事項に則り行うものとすること。</w:t>
      </w:r>
    </w:p>
    <w:p w:rsidR="00963B7C" w:rsidRDefault="00A3409B" w:rsidP="00AE13C3">
      <w:pPr>
        <w:overflowPunct w:val="0"/>
        <w:ind w:leftChars="257" w:left="706" w:hangingChars="64" w:hanging="14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ア</w:t>
      </w:r>
      <w:r w:rsidR="00365E5B">
        <w:rPr>
          <w:rFonts w:ascii="Times New Roman" w:eastAsia="ＭＳ 明朝" w:hAnsi="Times New Roman" w:cs="ＭＳ 明朝" w:hint="eastAsia"/>
          <w:color w:val="000000"/>
          <w:kern w:val="0"/>
          <w:szCs w:val="21"/>
        </w:rPr>
        <w:t xml:space="preserve">　</w:t>
      </w:r>
      <w:r w:rsidR="00055164">
        <w:rPr>
          <w:rFonts w:ascii="Times New Roman" w:eastAsia="ＭＳ 明朝" w:hAnsi="Times New Roman" w:cs="ＭＳ 明朝" w:hint="eastAsia"/>
          <w:color w:val="000000"/>
          <w:kern w:val="0"/>
          <w:szCs w:val="21"/>
        </w:rPr>
        <w:t>入札事務（開札事務を含む。）は、わかやまリレーマラソン実行委員会事務局</w:t>
      </w:r>
      <w:r w:rsidRPr="00A3409B">
        <w:rPr>
          <w:rFonts w:ascii="Times New Roman" w:eastAsia="ＭＳ 明朝" w:hAnsi="Times New Roman" w:cs="ＭＳ 明朝" w:hint="eastAsia"/>
          <w:color w:val="000000"/>
          <w:kern w:val="0"/>
          <w:szCs w:val="21"/>
        </w:rPr>
        <w:t>の複数</w:t>
      </w:r>
      <w:r w:rsidR="00963B7C">
        <w:rPr>
          <w:rFonts w:ascii="Times New Roman" w:eastAsia="ＭＳ 明朝" w:hAnsi="Times New Roman" w:cs="ＭＳ 明朝" w:hint="eastAsia"/>
          <w:color w:val="000000"/>
          <w:kern w:val="0"/>
          <w:szCs w:val="21"/>
        </w:rPr>
        <w:t xml:space="preserve"> </w:t>
      </w:r>
    </w:p>
    <w:p w:rsidR="00A3409B" w:rsidRPr="00963B7C" w:rsidRDefault="00963B7C" w:rsidP="00AE13C3">
      <w:pPr>
        <w:overflowPunct w:val="0"/>
        <w:ind w:leftChars="257" w:left="706" w:hangingChars="64" w:hanging="141"/>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の職員（うち上席の１人を入札執行者とする。）により執行する。</w:t>
      </w:r>
    </w:p>
    <w:p w:rsidR="00A3409B" w:rsidRPr="00A3409B" w:rsidRDefault="00A3409B" w:rsidP="00AE13C3">
      <w:pPr>
        <w:overflowPunct w:val="0"/>
        <w:ind w:leftChars="257" w:left="706" w:hangingChars="64" w:hanging="141"/>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イ</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入札執行者は、入札の時間を厳守させるものとする。</w:t>
      </w:r>
    </w:p>
    <w:p w:rsidR="00A3409B" w:rsidRPr="00AE13C3" w:rsidRDefault="00A3409B" w:rsidP="00AE13C3">
      <w:pPr>
        <w:overflowPunct w:val="0"/>
        <w:ind w:leftChars="257" w:left="816" w:hangingChars="114" w:hanging="25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ウ</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入札の場所に入室する者は、原則として１入札者</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業者</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人とし、入札執行者は、入札の執行に先立ち和歌山県役務の提供等の契約に係る競争入札参加資格決定通知書の提示又はその写しの提出を受け、その出席を確認するものとする。この場合において、入札者の代理人は、当該入札についての委任状</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様式３</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を提出しなければならない。</w:t>
      </w:r>
    </w:p>
    <w:p w:rsidR="00A3409B" w:rsidRPr="00AE13C3" w:rsidRDefault="00A3409B" w:rsidP="00AE13C3">
      <w:pPr>
        <w:overflowPunct w:val="0"/>
        <w:ind w:leftChars="257" w:left="816" w:hangingChars="114" w:hanging="25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エ</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入札は、入札者又はその代理人が入札箱に自ら投函して行うものとする。郵送により提出された入</w:t>
      </w:r>
      <w:r w:rsidR="00055164">
        <w:rPr>
          <w:rFonts w:ascii="Times New Roman" w:eastAsia="ＭＳ 明朝" w:hAnsi="Times New Roman" w:cs="ＭＳ 明朝" w:hint="eastAsia"/>
          <w:color w:val="000000"/>
          <w:kern w:val="0"/>
          <w:szCs w:val="21"/>
        </w:rPr>
        <w:t>札書については、入札執行者以外の当該入札事務に携わるわかやまリレーマラソン実行委員会の事務局員</w:t>
      </w:r>
      <w:r w:rsidRPr="00A3409B">
        <w:rPr>
          <w:rFonts w:ascii="Times New Roman" w:eastAsia="ＭＳ 明朝" w:hAnsi="Times New Roman" w:cs="ＭＳ 明朝" w:hint="eastAsia"/>
          <w:color w:val="000000"/>
          <w:kern w:val="0"/>
          <w:szCs w:val="21"/>
        </w:rPr>
        <w:t>がその入札者に代わって投函するものとする。</w:t>
      </w:r>
    </w:p>
    <w:p w:rsidR="00A3409B" w:rsidRPr="00AE13C3" w:rsidRDefault="00A3409B" w:rsidP="00AE13C3">
      <w:pPr>
        <w:overflowPunct w:val="0"/>
        <w:ind w:leftChars="257" w:left="816" w:hangingChars="114" w:hanging="25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オ</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書の開札は、すべての入札者の入札の完了（入札箱への投函の終了）を確認した後直ちに、入札事務を執行する職員が行い、開札の結果については、入札執行者がその場で立ち会っている入札者又はその代理人に告げるものとする。</w:t>
      </w:r>
    </w:p>
    <w:p w:rsidR="00A3409B" w:rsidRPr="00A3409B" w:rsidRDefault="00A3409B" w:rsidP="00AE13C3">
      <w:pPr>
        <w:overflowPunct w:val="0"/>
        <w:ind w:leftChars="257" w:left="706" w:hangingChars="64" w:hanging="141"/>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カ</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入札執行者は、入札結果について入札執行調書を作成して整理するものとする。</w:t>
      </w:r>
    </w:p>
    <w:p w:rsidR="00AE13C3" w:rsidRDefault="00A3409B" w:rsidP="00AE13C3">
      <w:pPr>
        <w:overflowPunct w:val="0"/>
        <w:ind w:leftChars="307" w:left="675" w:firstLineChars="50" w:firstLine="110"/>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当該入札執行調書には、６による入札後の入札参加資格の審査結果についても追記する</w:t>
      </w:r>
      <w:r w:rsidR="00AE13C3">
        <w:rPr>
          <w:rFonts w:ascii="Times New Roman" w:eastAsia="ＭＳ 明朝" w:hAnsi="Times New Roman" w:cs="ＭＳ 明朝" w:hint="eastAsia"/>
          <w:color w:val="000000"/>
          <w:kern w:val="0"/>
          <w:szCs w:val="21"/>
        </w:rPr>
        <w:t xml:space="preserve"> </w:t>
      </w:r>
    </w:p>
    <w:p w:rsidR="00A3409B" w:rsidRPr="00AE13C3" w:rsidRDefault="00A3409B" w:rsidP="00AE13C3">
      <w:pPr>
        <w:overflowPunct w:val="0"/>
        <w:ind w:leftChars="307" w:left="675" w:firstLineChars="50" w:firstLine="110"/>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ものとする。</w:t>
      </w:r>
    </w:p>
    <w:p w:rsidR="00A3409B" w:rsidRPr="00AE13C3" w:rsidRDefault="00A3409B" w:rsidP="00AE13C3">
      <w:pPr>
        <w:overflowPunct w:val="0"/>
        <w:ind w:leftChars="257" w:left="816" w:hangingChars="114" w:hanging="25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キ</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執行者は、天災地変その他やむを得ない事由が生じたときは、入札を延期（中断を含む。）し、又は取りやめることができる。入札者が談合し、又は不穏な挙動をする等の場合で競争入札を公正に執行できない状況にあると認めたときも、同様とする。</w:t>
      </w:r>
    </w:p>
    <w:p w:rsidR="00A3409B" w:rsidRPr="00AE13C3" w:rsidRDefault="00A3409B" w:rsidP="00AE13C3">
      <w:pPr>
        <w:overflowPunct w:val="0"/>
        <w:ind w:leftChars="257" w:left="816" w:hangingChars="114" w:hanging="25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ク</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その他入札の執行については、要領及びこの入札説明書に基づき、入札執行者が決定する。</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９</w:t>
      </w:r>
      <w:r w:rsidR="00365E5B">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入札保証金に関する事項</w:t>
      </w:r>
    </w:p>
    <w:p w:rsidR="00A3409B" w:rsidRPr="00A3409B" w:rsidRDefault="00A3409B" w:rsidP="00763C7F">
      <w:pPr>
        <w:overflowPunct w:val="0"/>
        <w:ind w:leftChars="101" w:left="222" w:firstLineChars="100" w:firstLine="2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入札保証金は、和歌山県財務規則第８７条第４号の規定</w:t>
      </w:r>
      <w:r w:rsidR="00C70DE6">
        <w:rPr>
          <w:rFonts w:ascii="Times New Roman" w:eastAsia="ＭＳ 明朝" w:hAnsi="Times New Roman" w:cs="ＭＳ 明朝" w:hint="eastAsia"/>
          <w:color w:val="000000"/>
          <w:kern w:val="0"/>
          <w:szCs w:val="21"/>
        </w:rPr>
        <w:t>を準用し</w:t>
      </w:r>
      <w:r w:rsidRPr="00A3409B">
        <w:rPr>
          <w:rFonts w:ascii="Times New Roman" w:eastAsia="ＭＳ 明朝" w:hAnsi="Times New Roman" w:cs="ＭＳ 明朝" w:hint="eastAsia"/>
          <w:color w:val="000000"/>
          <w:kern w:val="0"/>
          <w:szCs w:val="21"/>
        </w:rPr>
        <w:t>免除する。</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10</w:t>
      </w:r>
      <w:r w:rsidR="00365E5B">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入札の無効に関する事項</w:t>
      </w:r>
    </w:p>
    <w:p w:rsidR="00A3409B" w:rsidRPr="00A3409B" w:rsidRDefault="00365E5B" w:rsidP="009502B8">
      <w:pPr>
        <w:overflowPunct w:val="0"/>
        <w:ind w:left="220" w:hangingChars="100" w:hanging="22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009502B8">
        <w:rPr>
          <w:rFonts w:ascii="Times New Roman" w:eastAsia="ＭＳ 明朝" w:hAnsi="Times New Roman"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入札公告に示した競争入札参加資格のない者がした入札及びこの入札説明書に記載する無効な入札に該当する入札は、無効とする。また、本県から入札参加資格要件不適格認定の通知を受けた者等入札時点で３に掲げる要件を満たしていなかった者のした入札は、無効とする。</w:t>
      </w:r>
    </w:p>
    <w:p w:rsidR="00A3409B" w:rsidRPr="00A3409B" w:rsidRDefault="00A3409B" w:rsidP="009502B8">
      <w:pPr>
        <w:overflowPunct w:val="0"/>
        <w:ind w:firstLineChars="200" w:firstLine="44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次の各号のいずれかに該当する入札は、無効とする。</w:t>
      </w:r>
    </w:p>
    <w:p w:rsidR="00A3409B" w:rsidRPr="00A3409B" w:rsidRDefault="00A3409B" w:rsidP="004E60CA">
      <w:pPr>
        <w:overflowPunct w:val="0"/>
        <w:ind w:firstLine="142"/>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入札に参加する者に必要な資格のない者がした入札</w:t>
      </w:r>
    </w:p>
    <w:p w:rsidR="00A3409B" w:rsidRPr="00A3409B" w:rsidRDefault="00A3409B"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委任状を持参しない代理人のした入札</w:t>
      </w:r>
    </w:p>
    <w:p w:rsidR="00A3409B" w:rsidRPr="00A3409B" w:rsidRDefault="00A3409B"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３</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所定の時刻までにされなかった入札</w:t>
      </w:r>
    </w:p>
    <w:p w:rsidR="004E60CA" w:rsidRDefault="00A3409B" w:rsidP="004E60CA">
      <w:pPr>
        <w:overflowPunct w:val="0"/>
        <w:ind w:left="2" w:firstLineChars="63" w:firstLine="139"/>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４</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同一事項の入札について、入札者又は代理人が２以上の入札をした場合のそのいずれも</w:t>
      </w:r>
      <w:r w:rsidR="004E60CA">
        <w:rPr>
          <w:rFonts w:ascii="Times New Roman" w:eastAsia="ＭＳ 明朝" w:hAnsi="Times New Roman" w:cs="ＭＳ 明朝" w:hint="eastAsia"/>
          <w:color w:val="000000"/>
          <w:kern w:val="0"/>
          <w:szCs w:val="21"/>
        </w:rPr>
        <w:t xml:space="preserve">　　　　</w:t>
      </w:r>
    </w:p>
    <w:p w:rsidR="00A3409B" w:rsidRPr="00A3409B" w:rsidRDefault="00A3409B" w:rsidP="004E60CA">
      <w:pPr>
        <w:overflowPunct w:val="0"/>
        <w:ind w:left="2" w:firstLineChars="263" w:firstLine="579"/>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の入札</w:t>
      </w:r>
    </w:p>
    <w:p w:rsidR="004E60CA" w:rsidRDefault="00A3409B" w:rsidP="004E60CA">
      <w:pPr>
        <w:overflowPunct w:val="0"/>
        <w:ind w:left="2" w:firstLineChars="63" w:firstLine="139"/>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５</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同一事項の入札について、代理人が２人以上の者の代理をした場合のそのいずれもの入</w:t>
      </w:r>
    </w:p>
    <w:p w:rsidR="00A3409B" w:rsidRPr="00A3409B" w:rsidRDefault="004E60CA"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札</w:t>
      </w:r>
    </w:p>
    <w:p w:rsidR="00A3409B" w:rsidRPr="00A3409B" w:rsidRDefault="00A3409B"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６</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同一事項の入札について、入札者が他の入札者の代理をした場合のそのいずれもの入札</w:t>
      </w:r>
    </w:p>
    <w:p w:rsidR="00A3409B" w:rsidRPr="00A3409B" w:rsidRDefault="00A3409B"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７</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明らかに談合その他の不正な行為によってされたと認められる入札</w:t>
      </w:r>
    </w:p>
    <w:p w:rsidR="00A3409B" w:rsidRPr="00A3409B" w:rsidRDefault="00A3409B"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８</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記名押印を欠いた入札書による入札</w:t>
      </w:r>
    </w:p>
    <w:p w:rsidR="00A3409B" w:rsidRPr="00A3409B" w:rsidRDefault="00A3409B"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９</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入札金額を訂正した入札書による入札</w:t>
      </w:r>
    </w:p>
    <w:p w:rsidR="00A3409B" w:rsidRPr="00A3409B" w:rsidRDefault="00A3409B"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Times New Roman"/>
          <w:color w:val="000000"/>
          <w:kern w:val="0"/>
          <w:szCs w:val="21"/>
        </w:rPr>
        <w:t>10</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誤字、脱字等により意思表示が不明瞭な入札書による入札</w:t>
      </w:r>
    </w:p>
    <w:p w:rsidR="00A3409B" w:rsidRPr="00A3409B" w:rsidRDefault="00A3409B"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Times New Roman"/>
          <w:color w:val="000000"/>
          <w:kern w:val="0"/>
          <w:szCs w:val="21"/>
        </w:rPr>
        <w:t>11</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その他入札に関する条件に違反した入札</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11</w:t>
      </w:r>
      <w:r w:rsidR="00365E5B">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落札者の決定に関する事項</w:t>
      </w:r>
    </w:p>
    <w:p w:rsidR="004E60CA" w:rsidRPr="00401707" w:rsidRDefault="00A3409B" w:rsidP="00401707">
      <w:pPr>
        <w:overflowPunct w:val="0"/>
        <w:ind w:firstLineChars="64" w:firstLine="141"/>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00401707">
        <w:rPr>
          <w:rFonts w:ascii="ＭＳ 明朝" w:eastAsia="ＭＳ 明朝" w:hAnsi="ＭＳ 明朝"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入札の要件、執行方法等の細目については、要領及びこの入札説明書のとおりとする。</w:t>
      </w:r>
      <w:r w:rsidR="00365E5B">
        <w:rPr>
          <w:rFonts w:ascii="Times New Roman" w:eastAsia="ＭＳ 明朝" w:hAnsi="Times New Roman" w:cs="ＭＳ 明朝"/>
          <w:color w:val="000000"/>
          <w:kern w:val="0"/>
          <w:szCs w:val="21"/>
        </w:rPr>
        <w:br/>
      </w:r>
      <w:r w:rsidR="00365E5B">
        <w:rPr>
          <w:rFonts w:ascii="Times New Roman" w:eastAsia="ＭＳ 明朝" w:hAnsi="Times New Roman" w:cs="ＭＳ 明朝"/>
          <w:color w:val="000000"/>
          <w:kern w:val="0"/>
          <w:szCs w:val="21"/>
        </w:rPr>
        <w:t xml:space="preserve">　</w:t>
      </w:r>
      <w:r w:rsidR="004E60CA">
        <w:rPr>
          <w:rFonts w:ascii="Times New Roman" w:eastAsia="ＭＳ 明朝" w:hAnsi="Times New Roman" w:cs="ＭＳ 明朝" w:hint="eastAsia"/>
          <w:color w:val="000000"/>
          <w:kern w:val="0"/>
          <w:szCs w:val="21"/>
        </w:rPr>
        <w:t xml:space="preserve">　</w:t>
      </w:r>
      <w:r w:rsidR="004E60CA">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天災地変その他やむを得ない事由が生じたときは、入札を延期し、又は取りやめることが</w:t>
      </w:r>
      <w:r w:rsidR="004E60CA">
        <w:rPr>
          <w:rFonts w:ascii="Times New Roman" w:eastAsia="ＭＳ 明朝" w:hAnsi="Times New Roman" w:cs="ＭＳ 明朝" w:hint="eastAsia"/>
          <w:color w:val="000000"/>
          <w:kern w:val="0"/>
          <w:szCs w:val="21"/>
        </w:rPr>
        <w:t xml:space="preserve">  </w:t>
      </w:r>
    </w:p>
    <w:p w:rsidR="004E60CA" w:rsidRDefault="00A3409B" w:rsidP="004E60CA">
      <w:pPr>
        <w:overflowPunct w:val="0"/>
        <w:ind w:firstLineChars="264" w:firstLine="58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ある。</w:t>
      </w:r>
      <w:r w:rsidR="00DB6E83">
        <w:rPr>
          <w:rFonts w:ascii="Times New Roman" w:eastAsia="ＭＳ 明朝" w:hAnsi="Times New Roman" w:cs="ＭＳ 明朝"/>
          <w:color w:val="000000"/>
          <w:kern w:val="0"/>
          <w:szCs w:val="21"/>
        </w:rPr>
        <w:br/>
      </w:r>
      <w:r w:rsidR="00DB6E83">
        <w:rPr>
          <w:rFonts w:ascii="Times New Roman" w:eastAsia="ＭＳ 明朝" w:hAnsi="Times New Roman" w:cs="ＭＳ 明朝"/>
          <w:color w:val="000000"/>
          <w:kern w:val="0"/>
          <w:szCs w:val="21"/>
        </w:rPr>
        <w:t xml:space="preserve">　</w:t>
      </w:r>
      <w:r w:rsidR="004E60CA">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入札者が談合し、又は不穏な挙動をする等の場合で競争入札を公正に執行できない状況</w:t>
      </w:r>
    </w:p>
    <w:p w:rsidR="00A3409B" w:rsidRPr="00A3409B" w:rsidRDefault="00A3409B" w:rsidP="004E60CA">
      <w:pPr>
        <w:overflowPunct w:val="0"/>
        <w:ind w:firstLineChars="264" w:firstLine="581"/>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にあると認めたときは、入札を延期し、又はこれを廃止することがある。</w:t>
      </w:r>
    </w:p>
    <w:p w:rsidR="00A3409B" w:rsidRPr="004E60CA" w:rsidRDefault="00A3409B" w:rsidP="004E60CA">
      <w:pPr>
        <w:overflowPunct w:val="0"/>
        <w:ind w:leftChars="64" w:left="581" w:hangingChars="200" w:hanging="440"/>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この入札の開札において、入札者又はその代理人が立ち会わ</w:t>
      </w:r>
      <w:r w:rsidR="00055164">
        <w:rPr>
          <w:rFonts w:ascii="Times New Roman" w:eastAsia="ＭＳ 明朝" w:hAnsi="Times New Roman" w:cs="ＭＳ 明朝" w:hint="eastAsia"/>
          <w:color w:val="000000"/>
          <w:kern w:val="0"/>
          <w:szCs w:val="21"/>
        </w:rPr>
        <w:t>ない場合には、当該入札</w:t>
      </w:r>
      <w:r w:rsidR="004E60CA">
        <w:rPr>
          <w:rFonts w:ascii="Times New Roman" w:eastAsia="ＭＳ 明朝" w:hAnsi="Times New Roman" w:cs="ＭＳ 明朝" w:hint="eastAsia"/>
          <w:color w:val="000000"/>
          <w:kern w:val="0"/>
          <w:szCs w:val="21"/>
        </w:rPr>
        <w:t xml:space="preserve">          </w:t>
      </w:r>
      <w:r w:rsidR="00055164">
        <w:rPr>
          <w:rFonts w:ascii="Times New Roman" w:eastAsia="ＭＳ 明朝" w:hAnsi="Times New Roman" w:cs="ＭＳ 明朝" w:hint="eastAsia"/>
          <w:color w:val="000000"/>
          <w:kern w:val="0"/>
          <w:szCs w:val="21"/>
        </w:rPr>
        <w:t>事務に関係のないわかやまリレーマラソン実行委員会の事務局員</w:t>
      </w:r>
      <w:r w:rsidRPr="00A3409B">
        <w:rPr>
          <w:rFonts w:ascii="Times New Roman" w:eastAsia="ＭＳ 明朝" w:hAnsi="Times New Roman" w:cs="ＭＳ 明朝" w:hint="eastAsia"/>
          <w:color w:val="000000"/>
          <w:kern w:val="0"/>
          <w:szCs w:val="21"/>
        </w:rPr>
        <w:t>を立ち会わせるものとする。</w:t>
      </w:r>
    </w:p>
    <w:p w:rsidR="004E60CA" w:rsidRDefault="00A3409B" w:rsidP="004E60CA">
      <w:pPr>
        <w:overflowPunct w:val="0"/>
        <w:ind w:firstLineChars="64" w:firstLine="141"/>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３</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和歌山県財務規則第１０２条の規定により定めた予定価格の制限の範囲内で、最低の価</w:t>
      </w:r>
      <w:r w:rsidR="004E60CA">
        <w:rPr>
          <w:rFonts w:ascii="Times New Roman" w:eastAsia="ＭＳ 明朝" w:hAnsi="Times New Roman" w:cs="ＭＳ 明朝" w:hint="eastAsia"/>
          <w:color w:val="000000"/>
          <w:kern w:val="0"/>
          <w:szCs w:val="21"/>
        </w:rPr>
        <w:t xml:space="preserve"> </w:t>
      </w:r>
      <w:r w:rsidR="004E60CA">
        <w:rPr>
          <w:rFonts w:ascii="Times New Roman" w:eastAsia="ＭＳ 明朝" w:hAnsi="Times New Roman" w:cs="ＭＳ 明朝"/>
          <w:color w:val="000000"/>
          <w:kern w:val="0"/>
          <w:szCs w:val="21"/>
        </w:rPr>
        <w:t xml:space="preserve">    </w:t>
      </w:r>
    </w:p>
    <w:p w:rsidR="00A3409B" w:rsidRPr="00A3409B" w:rsidRDefault="00A3409B" w:rsidP="004E60CA">
      <w:pPr>
        <w:overflowPunct w:val="0"/>
        <w:ind w:firstLineChars="264" w:firstLine="581"/>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格をもって有効な入札を行った者を落札候補者とする。</w:t>
      </w:r>
    </w:p>
    <w:p w:rsidR="004E60CA" w:rsidRDefault="00A3409B" w:rsidP="004E60CA">
      <w:pPr>
        <w:overflowPunct w:val="0"/>
        <w:ind w:firstLineChars="64" w:firstLine="141"/>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４</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落札候補者となるべき同価の入札をした者が２人以上あるときは、直ちに当該入札者に</w:t>
      </w:r>
      <w:r w:rsidR="004E60CA">
        <w:rPr>
          <w:rFonts w:ascii="Times New Roman" w:eastAsia="ＭＳ 明朝" w:hAnsi="Times New Roman" w:cs="ＭＳ 明朝" w:hint="eastAsia"/>
          <w:color w:val="000000"/>
          <w:kern w:val="0"/>
          <w:szCs w:val="21"/>
        </w:rPr>
        <w:t xml:space="preserve">    </w:t>
      </w:r>
    </w:p>
    <w:p w:rsidR="004E60CA" w:rsidRDefault="00A3409B" w:rsidP="004E60CA">
      <w:pPr>
        <w:overflowPunct w:val="0"/>
        <w:ind w:firstLineChars="264" w:firstLine="58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くじを引かせて順位を決定するものとする。この場合において、当該入札者のうち開札に</w:t>
      </w:r>
      <w:r w:rsidR="004E60CA">
        <w:rPr>
          <w:rFonts w:ascii="Times New Roman" w:eastAsia="ＭＳ 明朝" w:hAnsi="Times New Roman" w:cs="ＭＳ 明朝" w:hint="eastAsia"/>
          <w:color w:val="000000"/>
          <w:kern w:val="0"/>
          <w:szCs w:val="21"/>
        </w:rPr>
        <w:t xml:space="preserve">  </w:t>
      </w:r>
    </w:p>
    <w:p w:rsidR="004E60CA" w:rsidRDefault="00A3409B" w:rsidP="004E60CA">
      <w:pPr>
        <w:overflowPunct w:val="0"/>
        <w:ind w:firstLineChars="264" w:firstLine="58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立ち会わない者又はくじを引かない者があるときは、この者に</w:t>
      </w:r>
      <w:r w:rsidR="00055164">
        <w:rPr>
          <w:rFonts w:ascii="Times New Roman" w:eastAsia="ＭＳ 明朝" w:hAnsi="Times New Roman" w:cs="ＭＳ 明朝" w:hint="eastAsia"/>
          <w:color w:val="000000"/>
          <w:kern w:val="0"/>
          <w:szCs w:val="21"/>
        </w:rPr>
        <w:t>代わって当該入札事務に関</w:t>
      </w:r>
      <w:r w:rsidR="004E60CA">
        <w:rPr>
          <w:rFonts w:ascii="Times New Roman" w:eastAsia="ＭＳ 明朝" w:hAnsi="Times New Roman" w:cs="ＭＳ 明朝" w:hint="eastAsia"/>
          <w:color w:val="000000"/>
          <w:kern w:val="0"/>
          <w:szCs w:val="21"/>
        </w:rPr>
        <w:t xml:space="preserve">  </w:t>
      </w:r>
    </w:p>
    <w:p w:rsidR="00A3409B" w:rsidRPr="00A3409B" w:rsidRDefault="00055164" w:rsidP="004E60CA">
      <w:pPr>
        <w:overflowPunct w:val="0"/>
        <w:ind w:firstLineChars="264" w:firstLine="581"/>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係のないわかやまリレーマラソン実行委員会の事務局員</w:t>
      </w:r>
      <w:r w:rsidR="00A3409B" w:rsidRPr="00A3409B">
        <w:rPr>
          <w:rFonts w:ascii="Times New Roman" w:eastAsia="ＭＳ 明朝" w:hAnsi="Times New Roman" w:cs="ＭＳ 明朝" w:hint="eastAsia"/>
          <w:color w:val="000000"/>
          <w:kern w:val="0"/>
          <w:szCs w:val="21"/>
        </w:rPr>
        <w:t>にくじを引かせるものとする。</w:t>
      </w:r>
    </w:p>
    <w:p w:rsidR="00A3409B" w:rsidRPr="004E60CA" w:rsidRDefault="00A3409B" w:rsidP="004E60CA">
      <w:pPr>
        <w:overflowPunct w:val="0"/>
        <w:ind w:leftChars="64" w:left="581" w:hangingChars="200" w:hanging="440"/>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５</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開札の結果、予定価格の制限の範囲内の価格の入札がないときは、直ちに再度の入札</w:t>
      </w:r>
      <w:r w:rsidR="004E60CA">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を行う。この場合において、入札の回数は、最初の入札を含めて最高３回までとする。</w:t>
      </w:r>
    </w:p>
    <w:p w:rsidR="004E60CA" w:rsidRDefault="00963B7C" w:rsidP="004E60CA">
      <w:pPr>
        <w:overflowPunct w:val="0"/>
        <w:ind w:firstLineChars="64" w:firstLine="141"/>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Pr>
          <w:rFonts w:ascii="Times New Roman" w:eastAsia="ＭＳ 明朝" w:hAnsi="Times New Roman" w:cs="ＭＳ 明朝" w:hint="eastAsia"/>
          <w:color w:val="000000"/>
          <w:kern w:val="0"/>
          <w:szCs w:val="21"/>
        </w:rPr>
        <w:t>６</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00A3409B" w:rsidRPr="00A3409B">
        <w:rPr>
          <w:rFonts w:ascii="Times New Roman" w:eastAsia="ＭＳ 明朝" w:hAnsi="Times New Roman" w:cs="ＭＳ 明朝" w:hint="eastAsia"/>
          <w:color w:val="000000"/>
          <w:kern w:val="0"/>
          <w:szCs w:val="21"/>
        </w:rPr>
        <w:t>再度の入札を行う場合において、郵送による入札を行った者で、７の</w:t>
      </w:r>
      <w:r w:rsidR="00A3409B" w:rsidRPr="00A3409B">
        <w:rPr>
          <w:rFonts w:ascii="ＭＳ 明朝" w:eastAsia="ＭＳ 明朝" w:hAnsi="ＭＳ 明朝" w:cs="ＭＳ 明朝"/>
          <w:color w:val="000000"/>
          <w:kern w:val="0"/>
          <w:szCs w:val="21"/>
        </w:rPr>
        <w:t>(</w:t>
      </w:r>
      <w:r w:rsidR="00A3409B" w:rsidRPr="00A3409B">
        <w:rPr>
          <w:rFonts w:ascii="Times New Roman" w:eastAsia="ＭＳ 明朝" w:hAnsi="Times New Roman" w:cs="ＭＳ 明朝" w:hint="eastAsia"/>
          <w:color w:val="000000"/>
          <w:kern w:val="0"/>
          <w:szCs w:val="21"/>
        </w:rPr>
        <w:t>１</w:t>
      </w:r>
      <w:r w:rsidR="00A3409B" w:rsidRPr="00A3409B">
        <w:rPr>
          <w:rFonts w:ascii="ＭＳ 明朝" w:eastAsia="ＭＳ 明朝" w:hAnsi="ＭＳ 明朝" w:cs="ＭＳ 明朝"/>
          <w:color w:val="000000"/>
          <w:kern w:val="0"/>
          <w:szCs w:val="21"/>
        </w:rPr>
        <w:t>)</w:t>
      </w:r>
      <w:r w:rsidR="00A3409B" w:rsidRPr="00A3409B">
        <w:rPr>
          <w:rFonts w:ascii="Times New Roman" w:eastAsia="ＭＳ 明朝" w:hAnsi="Times New Roman" w:cs="ＭＳ 明朝" w:hint="eastAsia"/>
          <w:color w:val="000000"/>
          <w:kern w:val="0"/>
          <w:szCs w:val="21"/>
        </w:rPr>
        <w:t>に規定する日</w:t>
      </w:r>
      <w:r w:rsidR="004E60CA">
        <w:rPr>
          <w:rFonts w:ascii="Times New Roman" w:eastAsia="ＭＳ 明朝" w:hAnsi="Times New Roman" w:cs="ＭＳ 明朝" w:hint="eastAsia"/>
          <w:color w:val="000000"/>
          <w:kern w:val="0"/>
          <w:szCs w:val="21"/>
        </w:rPr>
        <w:t xml:space="preserve">    </w:t>
      </w:r>
    </w:p>
    <w:p w:rsidR="00A3409B" w:rsidRPr="00963B7C" w:rsidRDefault="00A3409B" w:rsidP="004E60CA">
      <w:pPr>
        <w:overflowPunct w:val="0"/>
        <w:ind w:firstLineChars="264" w:firstLine="58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時に入札の場所に出席していない者は、第２回以降の入札には参加できないものとする。</w:t>
      </w:r>
    </w:p>
    <w:p w:rsidR="00963B7C" w:rsidRDefault="00A3409B" w:rsidP="004E60CA">
      <w:pPr>
        <w:overflowPunct w:val="0"/>
        <w:ind w:firstLineChars="64" w:firstLine="141"/>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７</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落札候補者は、６の入札参加資格の審査により入札参加資格要件の適格認定を受け</w:t>
      </w:r>
    </w:p>
    <w:p w:rsidR="00A3409B" w:rsidRPr="00963B7C" w:rsidRDefault="00A3409B" w:rsidP="004E60CA">
      <w:pPr>
        <w:overflowPunct w:val="0"/>
        <w:ind w:firstLineChars="264" w:firstLine="58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たときに落札者となる。</w:t>
      </w:r>
    </w:p>
    <w:p w:rsidR="004E60CA" w:rsidRDefault="00A3409B" w:rsidP="004E60CA">
      <w:pPr>
        <w:overflowPunct w:val="0"/>
        <w:ind w:firstLineChars="64" w:firstLine="141"/>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８</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落札者の決定後、契約の締結の日までの間において、落札者が３に掲げるいずれかの要</w:t>
      </w:r>
    </w:p>
    <w:p w:rsidR="004E60CA" w:rsidRDefault="00A3409B" w:rsidP="004E60CA">
      <w:pPr>
        <w:overflowPunct w:val="0"/>
        <w:ind w:firstLineChars="264" w:firstLine="58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件を満たさなくなった場合には、契約を締結しないものとする。この場合において、本県</w:t>
      </w:r>
    </w:p>
    <w:p w:rsidR="004E60CA" w:rsidRDefault="00A3409B" w:rsidP="004E60CA">
      <w:pPr>
        <w:overflowPunct w:val="0"/>
        <w:ind w:firstLineChars="264" w:firstLine="58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は、その契約の不締結について、落札者に対して損害賠償責任その他何らの責任を負わな</w:t>
      </w:r>
    </w:p>
    <w:p w:rsidR="00A3409B" w:rsidRPr="004E60CA" w:rsidRDefault="00A3409B" w:rsidP="004E60CA">
      <w:pPr>
        <w:overflowPunct w:val="0"/>
        <w:ind w:firstLineChars="264" w:firstLine="581"/>
        <w:textAlignment w:val="baseline"/>
        <w:rPr>
          <w:rFonts w:ascii="Times New Roman" w:eastAsia="ＭＳ 明朝" w:hAnsi="Times New Roman" w:cs="ＭＳ 明朝"/>
          <w:color w:val="000000"/>
          <w:kern w:val="0"/>
          <w:szCs w:val="21"/>
        </w:rPr>
      </w:pPr>
      <w:r w:rsidRPr="00A3409B">
        <w:rPr>
          <w:rFonts w:ascii="Times New Roman" w:eastAsia="ＭＳ 明朝" w:hAnsi="Times New Roman" w:cs="ＭＳ 明朝" w:hint="eastAsia"/>
          <w:color w:val="000000"/>
          <w:kern w:val="0"/>
          <w:szCs w:val="21"/>
        </w:rPr>
        <w:t>いものとする。</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12</w:t>
      </w:r>
      <w:r w:rsidR="00DB6E83">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契約保証金に関する事項</w:t>
      </w:r>
    </w:p>
    <w:p w:rsidR="00A3409B" w:rsidRPr="00A3409B" w:rsidRDefault="00A3409B" w:rsidP="004E60CA">
      <w:pPr>
        <w:overflowPunct w:val="0"/>
        <w:ind w:left="2" w:firstLineChars="63" w:firstLine="139"/>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契約を締結する者は、契約保証金を納付しなければならない。</w:t>
      </w:r>
    </w:p>
    <w:p w:rsidR="00A3409B" w:rsidRPr="00A3409B" w:rsidRDefault="00A3409B" w:rsidP="004E60CA">
      <w:pPr>
        <w:overflowPunct w:val="0"/>
        <w:ind w:leftChars="243" w:left="755" w:hangingChars="100" w:hanging="2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ア</w:t>
      </w:r>
      <w:r w:rsidR="00DB6E83">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契約保証金の額は、契約金額の１００分の１０以上の額に相当するものでなければならない。</w:t>
      </w:r>
    </w:p>
    <w:p w:rsidR="00A3409B" w:rsidRPr="00A3409B" w:rsidRDefault="00A3409B" w:rsidP="004E60CA">
      <w:pPr>
        <w:overflowPunct w:val="0"/>
        <w:ind w:firstLineChars="250" w:firstLine="55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イ</w:t>
      </w:r>
      <w:r w:rsidR="00DB6E83">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契約保証金の納付は、次に掲げる担保の提供をもって代えることができる。</w:t>
      </w:r>
    </w:p>
    <w:p w:rsidR="00A3409B" w:rsidRPr="00A3409B" w:rsidRDefault="00A3409B" w:rsidP="00DB6E83">
      <w:pPr>
        <w:overflowPunct w:val="0"/>
        <w:ind w:leftChars="386" w:left="849" w:firstLine="1"/>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ア</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和歌山県財務規則第８６条各号に規定する担保</w:t>
      </w:r>
    </w:p>
    <w:p w:rsidR="00A3409B" w:rsidRPr="00A3409B" w:rsidRDefault="00A3409B" w:rsidP="00DB6E83">
      <w:pPr>
        <w:overflowPunct w:val="0"/>
        <w:ind w:leftChars="386" w:left="849" w:firstLine="1"/>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イ</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保証事業会社の保証</w:t>
      </w:r>
    </w:p>
    <w:p w:rsidR="00A3409B" w:rsidRPr="00A3409B" w:rsidRDefault="00A3409B" w:rsidP="004E60CA">
      <w:pPr>
        <w:overflowPunct w:val="0"/>
        <w:ind w:leftChars="262" w:left="796" w:hangingChars="100" w:hanging="22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ウ</w:t>
      </w:r>
      <w:r w:rsidR="00DB6E83">
        <w:rPr>
          <w:rFonts w:ascii="Times New Roman" w:eastAsia="ＭＳ 明朝" w:hAnsi="Times New Roman" w:cs="ＭＳ 明朝" w:hint="eastAsia"/>
          <w:color w:val="000000"/>
          <w:kern w:val="0"/>
          <w:szCs w:val="21"/>
        </w:rPr>
        <w:t xml:space="preserve">　</w:t>
      </w:r>
      <w:r w:rsidRPr="00A3409B">
        <w:rPr>
          <w:rFonts w:ascii="Times New Roman" w:eastAsia="ＭＳ 明朝" w:hAnsi="Times New Roman" w:cs="ＭＳ 明朝" w:hint="eastAsia"/>
          <w:color w:val="000000"/>
          <w:kern w:val="0"/>
          <w:szCs w:val="21"/>
        </w:rPr>
        <w:t>契約保証金は、次に掲げる場合においては、その全部又は一部の納付を免除することができる。</w:t>
      </w:r>
    </w:p>
    <w:p w:rsidR="00A3409B" w:rsidRPr="00A3409B" w:rsidRDefault="00A3409B" w:rsidP="004E60CA">
      <w:pPr>
        <w:overflowPunct w:val="0"/>
        <w:ind w:leftChars="386" w:left="1289" w:hangingChars="200" w:hanging="44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ア</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契約の相手方</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落札者</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が保険会社との間に和歌山県を被保険者とする履行保証保険契約を締結したとき。</w:t>
      </w:r>
    </w:p>
    <w:p w:rsidR="00A3409B" w:rsidRPr="00A3409B" w:rsidRDefault="00A3409B" w:rsidP="00DB6E83">
      <w:pPr>
        <w:overflowPunct w:val="0"/>
        <w:ind w:leftChars="386" w:left="1134" w:hanging="285"/>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：契約の相手方</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落札者</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は、当該履行保証保険契約に係る保険証券を提出すること。</w:t>
      </w:r>
    </w:p>
    <w:p w:rsidR="004E60CA" w:rsidRDefault="00A3409B" w:rsidP="00DB6E83">
      <w:pPr>
        <w:overflowPunct w:val="0"/>
        <w:ind w:leftChars="387" w:left="1133" w:hangingChars="128" w:hanging="282"/>
        <w:textAlignment w:val="baseline"/>
        <w:rPr>
          <w:rFonts w:ascii="Times New Roman" w:eastAsia="ＭＳ 明朝" w:hAnsi="Times New Roman" w:cs="ＭＳ 明朝"/>
          <w:color w:val="000000"/>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イ</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契約の相手方</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落札者</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が過去２箇年の間に国（公団等を含む。）又は地方公共団</w:t>
      </w:r>
      <w:r w:rsidR="004E60CA">
        <w:rPr>
          <w:rFonts w:ascii="Times New Roman" w:eastAsia="ＭＳ 明朝" w:hAnsi="Times New Roman" w:cs="ＭＳ 明朝" w:hint="eastAsia"/>
          <w:color w:val="000000"/>
          <w:kern w:val="0"/>
          <w:szCs w:val="21"/>
        </w:rPr>
        <w:t xml:space="preserve">  </w:t>
      </w:r>
    </w:p>
    <w:p w:rsidR="00A3409B" w:rsidRPr="00A3409B" w:rsidRDefault="00A3409B" w:rsidP="004E60CA">
      <w:pPr>
        <w:overflowPunct w:val="0"/>
        <w:ind w:leftChars="587" w:left="1291"/>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体と種類及び規模をほぼ同じくする契約を数回以上にわたって締結し、これらを全て誠実に履行し、かつ、契約を履行しないこととなるおそれがないと認められるとき。</w:t>
      </w:r>
    </w:p>
    <w:p w:rsidR="00A3409B" w:rsidRPr="00A3409B" w:rsidRDefault="00A3409B" w:rsidP="00DB6E83">
      <w:pPr>
        <w:overflowPunct w:val="0"/>
        <w:ind w:leftChars="387" w:left="1133" w:hangingChars="128" w:hanging="282"/>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：契約の相手方</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落札者</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は、契約保証金納付免除申請書</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様式４</w:t>
      </w: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により、それを証する書類（種類及び規模をほぼ同じくする契約についての書類の写し等）を提出すること。</w:t>
      </w:r>
    </w:p>
    <w:p w:rsidR="00A3409B" w:rsidRPr="00A3409B" w:rsidRDefault="00A3409B" w:rsidP="004E60CA">
      <w:pPr>
        <w:overflowPunct w:val="0"/>
        <w:ind w:leftChars="63" w:left="579" w:hangingChars="200" w:hanging="440"/>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00DB6E83">
        <w:rPr>
          <w:rFonts w:ascii="ＭＳ 明朝" w:eastAsia="ＭＳ 明朝" w:hAnsi="ＭＳ 明朝" w:cs="ＭＳ 明朝"/>
          <w:color w:val="000000"/>
          <w:kern w:val="0"/>
          <w:szCs w:val="21"/>
        </w:rPr>
        <w:t xml:space="preserve">　</w:t>
      </w:r>
      <w:r w:rsidRPr="00A3409B">
        <w:rPr>
          <w:rFonts w:ascii="Times New Roman" w:eastAsia="ＭＳ 明朝" w:hAnsi="Times New Roman" w:cs="ＭＳ 明朝" w:hint="eastAsia"/>
          <w:color w:val="000000"/>
          <w:kern w:val="0"/>
          <w:szCs w:val="21"/>
        </w:rPr>
        <w:t>契約保証金の納付の方法、納付の免除、還付等については、自治法令第１６７条の１６及び和歌山県財務規則第９２条から第９４条までの規定の定めるところによる。</w:t>
      </w:r>
    </w:p>
    <w:p w:rsidR="00A3409B" w:rsidRPr="00A3409B" w:rsidRDefault="00A3409B" w:rsidP="00A3409B">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Times New Roman"/>
          <w:color w:val="000000"/>
          <w:kern w:val="0"/>
          <w:szCs w:val="21"/>
        </w:rPr>
        <w:t>13</w:t>
      </w:r>
      <w:r w:rsidR="00DB6E83">
        <w:rPr>
          <w:rFonts w:ascii="Times New Roman" w:eastAsia="ＭＳ 明朝" w:hAnsi="Times New Roman" w:cs="Times New Roman"/>
          <w:color w:val="000000"/>
          <w:kern w:val="0"/>
          <w:szCs w:val="21"/>
        </w:rPr>
        <w:t xml:space="preserve">　</w:t>
      </w:r>
      <w:r w:rsidRPr="00A3409B">
        <w:rPr>
          <w:rFonts w:ascii="Times New Roman" w:eastAsia="ＭＳ 明朝" w:hAnsi="Times New Roman" w:cs="ＭＳ 明朝" w:hint="eastAsia"/>
          <w:color w:val="000000"/>
          <w:kern w:val="0"/>
          <w:szCs w:val="21"/>
        </w:rPr>
        <w:t>契約書の要否</w:t>
      </w:r>
    </w:p>
    <w:p w:rsidR="00A3409B" w:rsidRPr="00A3409B" w:rsidRDefault="00A3409B" w:rsidP="00055164">
      <w:pPr>
        <w:overflowPunct w:val="0"/>
        <w:ind w:firstLineChars="193" w:firstLine="425"/>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要</w:t>
      </w:r>
    </w:p>
    <w:p w:rsidR="00A3409B" w:rsidRPr="00A3409B" w:rsidRDefault="00055164" w:rsidP="00A3409B">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14</w:t>
      </w:r>
      <w:r w:rsidR="00DB6E83">
        <w:rPr>
          <w:rFonts w:ascii="Times New Roman" w:eastAsia="ＭＳ 明朝" w:hAnsi="Times New Roman" w:cs="Times New Roman"/>
          <w:color w:val="000000"/>
          <w:kern w:val="0"/>
          <w:szCs w:val="21"/>
        </w:rPr>
        <w:t xml:space="preserve">　</w:t>
      </w:r>
      <w:r w:rsidR="00A3409B" w:rsidRPr="00A3409B">
        <w:rPr>
          <w:rFonts w:ascii="Times New Roman" w:eastAsia="ＭＳ 明朝" w:hAnsi="Times New Roman" w:cs="ＭＳ 明朝" w:hint="eastAsia"/>
          <w:color w:val="000000"/>
          <w:kern w:val="0"/>
          <w:szCs w:val="21"/>
        </w:rPr>
        <w:t>その他</w:t>
      </w:r>
    </w:p>
    <w:p w:rsidR="00963B7C" w:rsidRPr="00963B7C" w:rsidRDefault="00DB6E83" w:rsidP="00963B7C">
      <w:pPr>
        <w:overflowPunct w:val="0"/>
        <w:ind w:leftChars="129" w:left="284"/>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この条件付き一般競争入札及びそれに基づく契約</w:t>
      </w:r>
      <w:r w:rsidR="00963B7C">
        <w:rPr>
          <w:rFonts w:ascii="Times New Roman" w:eastAsia="ＭＳ 明朝" w:hAnsi="Times New Roman" w:cs="ＭＳ 明朝" w:hint="eastAsia"/>
          <w:color w:val="000000"/>
          <w:kern w:val="0"/>
          <w:szCs w:val="21"/>
        </w:rPr>
        <w:t>に関する事務を担当する部局の名称及び所在地は、次のとおりとする。</w:t>
      </w:r>
    </w:p>
    <w:p w:rsidR="00A3409B" w:rsidRPr="00A3409B" w:rsidRDefault="00963B7C" w:rsidP="004E60CA">
      <w:pPr>
        <w:overflowPunct w:val="0"/>
        <w:ind w:firstLineChars="64" w:firstLine="141"/>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１</w:t>
      </w:r>
      <w:r w:rsidRPr="00A3409B">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名称</w:t>
      </w:r>
    </w:p>
    <w:p w:rsidR="00A3409B" w:rsidRPr="00A3409B" w:rsidRDefault="00055164" w:rsidP="004E60CA">
      <w:pPr>
        <w:overflowPunct w:val="0"/>
        <w:ind w:firstLineChars="350" w:firstLine="77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わかやまリレーマラソン実行員会事務局</w:t>
      </w:r>
    </w:p>
    <w:p w:rsidR="00A3409B" w:rsidRPr="00A3409B" w:rsidRDefault="00963B7C" w:rsidP="004E60CA">
      <w:pPr>
        <w:overflowPunct w:val="0"/>
        <w:ind w:firstLineChars="64" w:firstLine="141"/>
        <w:textAlignment w:val="baseline"/>
        <w:rPr>
          <w:rFonts w:ascii="ＭＳ 明朝" w:eastAsia="ＭＳ 明朝" w:hAnsi="Times New Roman" w:cs="Times New Roman"/>
          <w:color w:val="000000"/>
          <w:spacing w:val="6"/>
          <w:kern w:val="0"/>
          <w:szCs w:val="21"/>
        </w:rPr>
      </w:pPr>
      <w:r w:rsidRPr="00A3409B">
        <w:rPr>
          <w:rFonts w:ascii="ＭＳ 明朝" w:eastAsia="ＭＳ 明朝" w:hAnsi="ＭＳ 明朝" w:cs="ＭＳ 明朝"/>
          <w:color w:val="000000"/>
          <w:kern w:val="0"/>
          <w:szCs w:val="21"/>
        </w:rPr>
        <w:t>(</w:t>
      </w:r>
      <w:r w:rsidRPr="00A3409B">
        <w:rPr>
          <w:rFonts w:ascii="Times New Roman" w:eastAsia="ＭＳ 明朝" w:hAnsi="Times New Roman" w:cs="ＭＳ 明朝" w:hint="eastAsia"/>
          <w:color w:val="000000"/>
          <w:kern w:val="0"/>
          <w:szCs w:val="21"/>
        </w:rPr>
        <w:t>２</w:t>
      </w:r>
      <w:r w:rsidRPr="00A3409B">
        <w:rPr>
          <w:rFonts w:ascii="ＭＳ 明朝" w:eastAsia="ＭＳ 明朝" w:hAnsi="ＭＳ 明朝" w:cs="ＭＳ 明朝"/>
          <w:color w:val="000000"/>
          <w:kern w:val="0"/>
          <w:szCs w:val="21"/>
        </w:rPr>
        <w:t>)</w:t>
      </w:r>
      <w:r w:rsidR="004E60CA">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00A3409B" w:rsidRPr="00A3409B">
        <w:rPr>
          <w:rFonts w:ascii="Times New Roman" w:eastAsia="ＭＳ 明朝" w:hAnsi="Times New Roman" w:cs="ＭＳ 明朝" w:hint="eastAsia"/>
          <w:color w:val="000000"/>
          <w:kern w:val="0"/>
          <w:szCs w:val="21"/>
        </w:rPr>
        <w:t>所在地</w:t>
      </w:r>
    </w:p>
    <w:p w:rsidR="00A3409B" w:rsidRPr="00A3409B" w:rsidRDefault="00A3409B" w:rsidP="004E60CA">
      <w:pPr>
        <w:overflowPunct w:val="0"/>
        <w:ind w:firstLineChars="350" w:firstLine="77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和歌山市小松原通一丁目１番地</w:t>
      </w:r>
      <w:r w:rsidR="00055164">
        <w:rPr>
          <w:rFonts w:ascii="Times New Roman" w:eastAsia="ＭＳ 明朝" w:hAnsi="Times New Roman" w:cs="ＭＳ 明朝" w:hint="eastAsia"/>
          <w:color w:val="000000"/>
          <w:kern w:val="0"/>
          <w:szCs w:val="21"/>
        </w:rPr>
        <w:t xml:space="preserve">　</w:t>
      </w:r>
      <w:r w:rsidR="00794598" w:rsidRPr="00794598">
        <w:rPr>
          <w:rFonts w:ascii="Times New Roman" w:eastAsia="ＭＳ 明朝" w:hAnsi="Times New Roman" w:cs="ＭＳ 明朝" w:hint="eastAsia"/>
          <w:color w:val="000000"/>
          <w:kern w:val="0"/>
          <w:szCs w:val="21"/>
        </w:rPr>
        <w:t>和歌山県企画部企画政策局スポーツ課内</w:t>
      </w:r>
      <w:r w:rsidR="00963B7C">
        <w:rPr>
          <w:rFonts w:ascii="Times New Roman" w:eastAsia="ＭＳ 明朝" w:hAnsi="Times New Roman" w:cs="ＭＳ 明朝" w:hint="eastAsia"/>
          <w:color w:val="000000"/>
          <w:kern w:val="0"/>
          <w:szCs w:val="21"/>
        </w:rPr>
        <w:t xml:space="preserve">  </w:t>
      </w:r>
    </w:p>
    <w:p w:rsidR="00A3409B" w:rsidRPr="00A3409B" w:rsidRDefault="00A3409B" w:rsidP="004E60CA">
      <w:pPr>
        <w:overflowPunct w:val="0"/>
        <w:ind w:firstLineChars="350" w:firstLine="77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郵便番号６４０－８５８５</w:t>
      </w:r>
    </w:p>
    <w:p w:rsidR="00A3409B" w:rsidRPr="00A3409B" w:rsidRDefault="00794598" w:rsidP="004E60CA">
      <w:pPr>
        <w:overflowPunct w:val="0"/>
        <w:ind w:firstLineChars="350" w:firstLine="77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電話番号０７３－４４１－３６９９</w:t>
      </w:r>
    </w:p>
    <w:p w:rsidR="00A3409B" w:rsidRPr="00A3409B" w:rsidRDefault="00055164" w:rsidP="004E60CA">
      <w:pPr>
        <w:overflowPunct w:val="0"/>
        <w:ind w:firstLineChars="350" w:firstLine="77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ファクシミリ番号０７３－４２３－１６６０</w:t>
      </w:r>
    </w:p>
    <w:p w:rsidR="00393BBB" w:rsidRPr="009502B8" w:rsidRDefault="00393BBB" w:rsidP="00A3409B"/>
    <w:sectPr w:rsidR="00393BBB" w:rsidRPr="009502B8" w:rsidSect="00A3409B">
      <w:pgSz w:w="11906" w:h="16838"/>
      <w:pgMar w:top="1190" w:right="1304" w:bottom="1020" w:left="1304" w:header="720" w:footer="720" w:gutter="0"/>
      <w:pgNumType w:start="1"/>
      <w:cols w:space="720"/>
      <w:noEndnote/>
      <w:docGrid w:type="linesAndChars" w:linePitch="3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0CA" w:rsidRDefault="004E60CA" w:rsidP="004326E0">
      <w:r>
        <w:separator/>
      </w:r>
    </w:p>
  </w:endnote>
  <w:endnote w:type="continuationSeparator" w:id="0">
    <w:p w:rsidR="004E60CA" w:rsidRDefault="004E60CA" w:rsidP="0043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0CA" w:rsidRDefault="004E60CA" w:rsidP="004326E0">
      <w:r>
        <w:separator/>
      </w:r>
    </w:p>
  </w:footnote>
  <w:footnote w:type="continuationSeparator" w:id="0">
    <w:p w:rsidR="004E60CA" w:rsidRDefault="004E60CA" w:rsidP="00432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E0"/>
    <w:rsid w:val="00055164"/>
    <w:rsid w:val="001A0744"/>
    <w:rsid w:val="001D0CBC"/>
    <w:rsid w:val="00267BA0"/>
    <w:rsid w:val="002B4D9E"/>
    <w:rsid w:val="0030423F"/>
    <w:rsid w:val="00365E5B"/>
    <w:rsid w:val="00393BBB"/>
    <w:rsid w:val="00401707"/>
    <w:rsid w:val="00403519"/>
    <w:rsid w:val="004326E0"/>
    <w:rsid w:val="004E60CA"/>
    <w:rsid w:val="00523B71"/>
    <w:rsid w:val="005D5447"/>
    <w:rsid w:val="006462CF"/>
    <w:rsid w:val="00717682"/>
    <w:rsid w:val="00722A39"/>
    <w:rsid w:val="00763C7F"/>
    <w:rsid w:val="00794598"/>
    <w:rsid w:val="00811D75"/>
    <w:rsid w:val="00813A43"/>
    <w:rsid w:val="0084053D"/>
    <w:rsid w:val="008804C6"/>
    <w:rsid w:val="008E0D7B"/>
    <w:rsid w:val="009502B8"/>
    <w:rsid w:val="00963B7C"/>
    <w:rsid w:val="00963DD7"/>
    <w:rsid w:val="009B1658"/>
    <w:rsid w:val="009B4C47"/>
    <w:rsid w:val="00A3409B"/>
    <w:rsid w:val="00A46B89"/>
    <w:rsid w:val="00AE13C3"/>
    <w:rsid w:val="00B13055"/>
    <w:rsid w:val="00C02CEF"/>
    <w:rsid w:val="00C269E3"/>
    <w:rsid w:val="00C404EC"/>
    <w:rsid w:val="00C70DE6"/>
    <w:rsid w:val="00CA367A"/>
    <w:rsid w:val="00D635E5"/>
    <w:rsid w:val="00DB6E83"/>
    <w:rsid w:val="00EC57B0"/>
    <w:rsid w:val="00F8638F"/>
    <w:rsid w:val="00FA0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34A36E0-E455-43A9-A459-9E33547D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26E0"/>
    <w:rPr>
      <w:sz w:val="18"/>
      <w:szCs w:val="18"/>
    </w:rPr>
  </w:style>
  <w:style w:type="paragraph" w:styleId="a4">
    <w:name w:val="annotation text"/>
    <w:basedOn w:val="a"/>
    <w:link w:val="a5"/>
    <w:uiPriority w:val="99"/>
    <w:semiHidden/>
    <w:unhideWhenUsed/>
    <w:rsid w:val="004326E0"/>
    <w:pPr>
      <w:jc w:val="left"/>
    </w:pPr>
  </w:style>
  <w:style w:type="character" w:customStyle="1" w:styleId="a5">
    <w:name w:val="コメント文字列 (文字)"/>
    <w:basedOn w:val="a0"/>
    <w:link w:val="a4"/>
    <w:uiPriority w:val="99"/>
    <w:semiHidden/>
    <w:rsid w:val="004326E0"/>
  </w:style>
  <w:style w:type="paragraph" w:styleId="a6">
    <w:name w:val="annotation subject"/>
    <w:basedOn w:val="a4"/>
    <w:next w:val="a4"/>
    <w:link w:val="a7"/>
    <w:uiPriority w:val="99"/>
    <w:semiHidden/>
    <w:unhideWhenUsed/>
    <w:rsid w:val="004326E0"/>
    <w:rPr>
      <w:b/>
      <w:bCs/>
    </w:rPr>
  </w:style>
  <w:style w:type="character" w:customStyle="1" w:styleId="a7">
    <w:name w:val="コメント内容 (文字)"/>
    <w:basedOn w:val="a5"/>
    <w:link w:val="a6"/>
    <w:uiPriority w:val="99"/>
    <w:semiHidden/>
    <w:rsid w:val="004326E0"/>
    <w:rPr>
      <w:b/>
      <w:bCs/>
    </w:rPr>
  </w:style>
  <w:style w:type="paragraph" w:styleId="a8">
    <w:name w:val="Balloon Text"/>
    <w:basedOn w:val="a"/>
    <w:link w:val="a9"/>
    <w:uiPriority w:val="99"/>
    <w:semiHidden/>
    <w:unhideWhenUsed/>
    <w:rsid w:val="004326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26E0"/>
    <w:rPr>
      <w:rFonts w:asciiTheme="majorHAnsi" w:eastAsiaTheme="majorEastAsia" w:hAnsiTheme="majorHAnsi" w:cstheme="majorBidi"/>
      <w:sz w:val="18"/>
      <w:szCs w:val="18"/>
    </w:rPr>
  </w:style>
  <w:style w:type="paragraph" w:styleId="aa">
    <w:name w:val="header"/>
    <w:basedOn w:val="a"/>
    <w:link w:val="ab"/>
    <w:uiPriority w:val="99"/>
    <w:unhideWhenUsed/>
    <w:rsid w:val="00F8638F"/>
    <w:pPr>
      <w:tabs>
        <w:tab w:val="center" w:pos="4252"/>
        <w:tab w:val="right" w:pos="8504"/>
      </w:tabs>
      <w:snapToGrid w:val="0"/>
    </w:pPr>
  </w:style>
  <w:style w:type="character" w:customStyle="1" w:styleId="ab">
    <w:name w:val="ヘッダー (文字)"/>
    <w:basedOn w:val="a0"/>
    <w:link w:val="aa"/>
    <w:uiPriority w:val="99"/>
    <w:rsid w:val="00F8638F"/>
  </w:style>
  <w:style w:type="paragraph" w:styleId="ac">
    <w:name w:val="footer"/>
    <w:basedOn w:val="a"/>
    <w:link w:val="ad"/>
    <w:uiPriority w:val="99"/>
    <w:unhideWhenUsed/>
    <w:rsid w:val="00F8638F"/>
    <w:pPr>
      <w:tabs>
        <w:tab w:val="center" w:pos="4252"/>
        <w:tab w:val="right" w:pos="8504"/>
      </w:tabs>
      <w:snapToGrid w:val="0"/>
    </w:pPr>
  </w:style>
  <w:style w:type="character" w:customStyle="1" w:styleId="ad">
    <w:name w:val="フッター (文字)"/>
    <w:basedOn w:val="a0"/>
    <w:link w:val="ac"/>
    <w:uiPriority w:val="99"/>
    <w:rsid w:val="00F8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EC1-1DB5-44E0-B10C-7B089932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135879</cp:lastModifiedBy>
  <cp:revision>26</cp:revision>
  <cp:lastPrinted>2024-05-23T06:34:00Z</cp:lastPrinted>
  <dcterms:created xsi:type="dcterms:W3CDTF">2023-05-26T11:18:00Z</dcterms:created>
  <dcterms:modified xsi:type="dcterms:W3CDTF">2025-05-26T05:01:00Z</dcterms:modified>
</cp:coreProperties>
</file>