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593" w:rsidRPr="008C507B" w:rsidRDefault="000F1E84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（様式７）</w:t>
      </w:r>
    </w:p>
    <w:p w:rsidR="00786593" w:rsidRPr="008C507B" w:rsidRDefault="00786593" w:rsidP="00B30D84">
      <w:pPr>
        <w:wordWrap w:val="0"/>
        <w:overflowPunct w:val="0"/>
        <w:jc w:val="righ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　年　　月　　日</w:t>
      </w:r>
      <w:r w:rsidR="00B30D84"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　</w:t>
      </w:r>
    </w:p>
    <w:p w:rsidR="00D830B7" w:rsidRPr="008C507B" w:rsidRDefault="00B30D84" w:rsidP="00D830B7">
      <w:pPr>
        <w:wordWrap w:val="0"/>
        <w:overflowPunct w:val="0"/>
        <w:jc w:val="righ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（和暦により表記）</w:t>
      </w:r>
      <w:r w:rsidR="00D830B7"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和歌山県知事　様</w:t>
      </w: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:rsidR="00786593" w:rsidRPr="008C507B" w:rsidRDefault="00786593" w:rsidP="00786593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　　　　　　　　　　商号</w:t>
      </w:r>
      <w:r w:rsidR="00DB58F9" w:rsidRPr="008C507B">
        <w:rPr>
          <w:rFonts w:ascii="ＭＳ 明朝" w:eastAsia="ＭＳ 明朝" w:hAnsi="ＭＳ 明朝" w:cs="ＭＳ 明朝" w:hint="eastAsia"/>
          <w:kern w:val="0"/>
          <w:sz w:val="22"/>
        </w:rPr>
        <w:t>又は</w:t>
      </w:r>
      <w:r w:rsidRPr="008C507B">
        <w:rPr>
          <w:rFonts w:ascii="ＭＳ 明朝" w:eastAsia="ＭＳ 明朝" w:hAnsi="ＭＳ 明朝" w:cs="ＭＳ 明朝" w:hint="eastAsia"/>
          <w:kern w:val="0"/>
          <w:sz w:val="22"/>
        </w:rPr>
        <w:t>名称</w:t>
      </w:r>
    </w:p>
    <w:p w:rsidR="00786593" w:rsidRPr="008C507B" w:rsidRDefault="00786593" w:rsidP="00786593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　　　　　　　　　　代表者職氏名</w:t>
      </w:r>
    </w:p>
    <w:p w:rsidR="00D830B7" w:rsidRPr="008C507B" w:rsidRDefault="00D830B7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:rsidR="00786593" w:rsidRPr="008C507B" w:rsidRDefault="00786593" w:rsidP="0078659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免状交付申請処理報告書</w:t>
      </w: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　年度</w:t>
      </w:r>
      <w:r w:rsidR="00B30D84" w:rsidRPr="008C507B">
        <w:rPr>
          <w:rFonts w:ascii="ＭＳ 明朝" w:eastAsia="ＭＳ 明朝" w:hAnsi="ＭＳ 明朝" w:cs="ＭＳ 明朝" w:hint="eastAsia"/>
          <w:kern w:val="0"/>
          <w:sz w:val="22"/>
        </w:rPr>
        <w:t>（和暦により表記）</w:t>
      </w:r>
      <w:r w:rsidR="000F1E84" w:rsidRPr="008C507B">
        <w:rPr>
          <w:rFonts w:ascii="ＭＳ 明朝" w:eastAsia="ＭＳ 明朝" w:hAnsi="ＭＳ 明朝" w:cs="ＭＳ 明朝" w:hint="eastAsia"/>
          <w:kern w:val="0"/>
          <w:sz w:val="22"/>
        </w:rPr>
        <w:t>和歌山県</w:t>
      </w:r>
      <w:r w:rsidRPr="008C507B">
        <w:rPr>
          <w:rFonts w:ascii="ＭＳ 明朝" w:eastAsia="ＭＳ 明朝" w:hAnsi="ＭＳ 明朝" w:cs="ＭＳ 明朝" w:hint="eastAsia"/>
          <w:kern w:val="0"/>
          <w:sz w:val="22"/>
        </w:rPr>
        <w:t>電気工事士免状交付業務委託の処理実績について、下記のとおり報告します。</w:t>
      </w:r>
    </w:p>
    <w:p w:rsidR="00786593" w:rsidRPr="008C507B" w:rsidRDefault="00786593" w:rsidP="00D830B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記</w:t>
      </w:r>
    </w:p>
    <w:p w:rsidR="00786593" w:rsidRPr="008C507B" w:rsidRDefault="00251888" w:rsidP="00786593">
      <w:pPr>
        <w:overflowPunct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１　期　　間　　　　　　年　　月　　日　～　</w:t>
      </w:r>
      <w:r w:rsidR="00786593" w:rsidRPr="008C507B">
        <w:rPr>
          <w:rFonts w:ascii="ＭＳ 明朝" w:eastAsia="ＭＳ 明朝" w:hAnsi="ＭＳ 明朝" w:cs="ＭＳ 明朝" w:hint="eastAsia"/>
          <w:kern w:val="0"/>
          <w:sz w:val="22"/>
        </w:rPr>
        <w:t xml:space="preserve">　　年　　月　　日</w:t>
      </w: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（和暦により表記）</w:t>
      </w:r>
    </w:p>
    <w:p w:rsidR="00786593" w:rsidRPr="008C507B" w:rsidRDefault="00786593" w:rsidP="00786593">
      <w:pPr>
        <w:overflowPunct w:val="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２　免状申請処理状況</w:t>
      </w:r>
    </w:p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（１）受託者受付分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7"/>
        <w:gridCol w:w="774"/>
        <w:gridCol w:w="775"/>
        <w:gridCol w:w="774"/>
        <w:gridCol w:w="775"/>
        <w:gridCol w:w="774"/>
        <w:gridCol w:w="775"/>
        <w:gridCol w:w="774"/>
        <w:gridCol w:w="705"/>
        <w:gridCol w:w="1368"/>
      </w:tblGrid>
      <w:tr w:rsidR="008C507B" w:rsidRPr="008C507B" w:rsidTr="00FF13B3">
        <w:trPr>
          <w:trHeight w:val="346"/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ind w:leftChars="-153" w:left="-321" w:firstLineChars="146" w:firstLine="321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区　　分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新規交付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再交付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書換え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合計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B3" w:rsidRPr="008C507B" w:rsidRDefault="00FF13B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年度</w:t>
            </w:r>
            <w:r w:rsidR="004C504D"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内累計</w:t>
            </w:r>
          </w:p>
        </w:tc>
      </w:tr>
      <w:tr w:rsidR="008C507B" w:rsidRPr="008C507B" w:rsidTr="004C504D">
        <w:trPr>
          <w:trHeight w:val="225"/>
          <w:jc w:val="center"/>
        </w:trPr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4C504D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受付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4C504D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処理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4C504D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受付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4C504D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処理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4C504D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受付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4C504D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処理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4C504D">
            <w:pPr>
              <w:jc w:val="center"/>
            </w:pPr>
            <w:r w:rsidRPr="008C507B">
              <w:rPr>
                <w:rFonts w:hint="eastAsia"/>
              </w:rPr>
              <w:t>受付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4C504D">
            <w:pPr>
              <w:jc w:val="center"/>
            </w:pPr>
            <w:r w:rsidRPr="008C507B">
              <w:rPr>
                <w:rFonts w:hint="eastAsia"/>
              </w:rPr>
              <w:t>処理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B3" w:rsidRPr="008C507B" w:rsidRDefault="00FF13B3" w:rsidP="00786593">
            <w:pPr>
              <w:jc w:val="center"/>
            </w:pPr>
            <w:r w:rsidRPr="008C507B">
              <w:rPr>
                <w:rFonts w:hint="eastAsia"/>
              </w:rPr>
              <w:t>処理</w:t>
            </w:r>
          </w:p>
        </w:tc>
      </w:tr>
      <w:tr w:rsidR="008C507B" w:rsidRPr="008C507B" w:rsidTr="00540E22">
        <w:trPr>
          <w:trHeight w:val="56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widowControl/>
              <w:ind w:firstLineChars="50" w:firstLine="11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第一種</w:t>
            </w:r>
          </w:p>
          <w:p w:rsidR="00FF13B3" w:rsidRPr="008C507B" w:rsidRDefault="00FF13B3" w:rsidP="00786593">
            <w:pPr>
              <w:widowControl/>
              <w:ind w:firstLineChars="50" w:firstLine="11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電気工事士免状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540E22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  <w:tr w:rsidR="008C507B" w:rsidRPr="008C507B" w:rsidTr="00540E22">
        <w:trPr>
          <w:trHeight w:val="55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ind w:firstLineChars="50" w:firstLine="11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第二種</w:t>
            </w:r>
          </w:p>
          <w:p w:rsidR="00FF13B3" w:rsidRPr="008C507B" w:rsidRDefault="00FF13B3" w:rsidP="00786593">
            <w:pPr>
              <w:overflowPunct w:val="0"/>
              <w:ind w:firstLineChars="50" w:firstLine="11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電気工事士免状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540E22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  <w:tr w:rsidR="00FF13B3" w:rsidRPr="008C507B" w:rsidTr="00540E22">
        <w:trPr>
          <w:trHeight w:val="565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　　計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B3" w:rsidRPr="008C507B" w:rsidRDefault="00FF13B3" w:rsidP="00540E22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</w:tbl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（２）委託者（和歌山県）受付分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7"/>
        <w:gridCol w:w="774"/>
        <w:gridCol w:w="775"/>
        <w:gridCol w:w="774"/>
        <w:gridCol w:w="775"/>
        <w:gridCol w:w="774"/>
        <w:gridCol w:w="775"/>
        <w:gridCol w:w="774"/>
        <w:gridCol w:w="705"/>
        <w:gridCol w:w="1368"/>
      </w:tblGrid>
      <w:tr w:rsidR="008C507B" w:rsidRPr="008C507B" w:rsidTr="004E3318">
        <w:trPr>
          <w:trHeight w:val="262"/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ind w:leftChars="-153" w:left="-321" w:firstLineChars="146" w:firstLine="321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区　　分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新規交付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再交付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書換え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合計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18" w:rsidRPr="008C507B" w:rsidRDefault="004C504D" w:rsidP="00540E22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年度内累計</w:t>
            </w:r>
          </w:p>
        </w:tc>
      </w:tr>
      <w:tr w:rsidR="008C507B" w:rsidRPr="008C507B" w:rsidTr="004C504D">
        <w:trPr>
          <w:trHeight w:val="225"/>
          <w:jc w:val="center"/>
        </w:trPr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4C504D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受付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4C504D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処理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4C504D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受付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4C504D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処理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4C504D">
            <w:pPr>
              <w:jc w:val="center"/>
            </w:pPr>
            <w:r w:rsidRPr="008C507B">
              <w:rPr>
                <w:rFonts w:hint="eastAsia"/>
              </w:rPr>
              <w:t>処理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4C504D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処理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4C504D">
            <w:pPr>
              <w:jc w:val="center"/>
            </w:pPr>
            <w:r w:rsidRPr="008C507B">
              <w:rPr>
                <w:rFonts w:hint="eastAsia"/>
              </w:rPr>
              <w:t>受付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4C504D">
            <w:pPr>
              <w:jc w:val="center"/>
            </w:pPr>
            <w:r w:rsidRPr="008C507B">
              <w:rPr>
                <w:rFonts w:hint="eastAsia"/>
              </w:rPr>
              <w:t>処理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318" w:rsidRPr="008C507B" w:rsidRDefault="004E3318" w:rsidP="00786593">
            <w:pPr>
              <w:jc w:val="center"/>
            </w:pPr>
            <w:r w:rsidRPr="008C507B">
              <w:rPr>
                <w:rFonts w:hint="eastAsia"/>
              </w:rPr>
              <w:t>処理</w:t>
            </w:r>
          </w:p>
        </w:tc>
      </w:tr>
      <w:tr w:rsidR="008C507B" w:rsidRPr="008C507B" w:rsidTr="00540E22">
        <w:trPr>
          <w:trHeight w:val="56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widowControl/>
              <w:ind w:firstLineChars="50" w:firstLine="11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第一種</w:t>
            </w:r>
          </w:p>
          <w:p w:rsidR="004E3318" w:rsidRPr="008C507B" w:rsidRDefault="004E3318" w:rsidP="00786593">
            <w:pPr>
              <w:widowControl/>
              <w:ind w:firstLineChars="50" w:firstLine="11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電気工事士免状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540E22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540E22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  <w:tr w:rsidR="008C507B" w:rsidRPr="008C507B" w:rsidTr="00540E22">
        <w:trPr>
          <w:trHeight w:val="55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ind w:firstLineChars="50" w:firstLine="11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第二種</w:t>
            </w:r>
          </w:p>
          <w:p w:rsidR="004E3318" w:rsidRPr="008C507B" w:rsidRDefault="004E3318" w:rsidP="00786593">
            <w:pPr>
              <w:overflowPunct w:val="0"/>
              <w:ind w:firstLineChars="50" w:firstLine="11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電気工事士免状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540E22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540E22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  <w:tr w:rsidR="004E3318" w:rsidRPr="008C507B" w:rsidTr="00540E22">
        <w:trPr>
          <w:trHeight w:val="565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　　計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540E22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786593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18" w:rsidRPr="008C507B" w:rsidRDefault="004E3318" w:rsidP="00540E22">
            <w:pPr>
              <w:overflowPunct w:val="0"/>
              <w:jc w:val="righ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C507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件</w:t>
            </w:r>
          </w:p>
        </w:tc>
      </w:tr>
    </w:tbl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３　添付書類</w:t>
      </w:r>
    </w:p>
    <w:p w:rsidR="00786593" w:rsidRPr="008C507B" w:rsidRDefault="000F1E84" w:rsidP="00786593">
      <w:pPr>
        <w:overflowPunct w:val="0"/>
        <w:ind w:firstLineChars="100" w:firstLine="220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（１）受付記録簿（様式３</w:t>
      </w:r>
      <w:r w:rsidR="00786593" w:rsidRPr="008C507B">
        <w:rPr>
          <w:rFonts w:ascii="ＭＳ 明朝" w:eastAsia="ＭＳ 明朝" w:hAnsi="ＭＳ 明朝" w:cs="ＭＳ 明朝" w:hint="eastAsia"/>
          <w:kern w:val="0"/>
          <w:sz w:val="22"/>
        </w:rPr>
        <w:t>）</w:t>
      </w:r>
    </w:p>
    <w:p w:rsidR="00786593" w:rsidRPr="008C507B" w:rsidRDefault="000F1E84" w:rsidP="00786593">
      <w:pPr>
        <w:overflowPunct w:val="0"/>
        <w:ind w:firstLineChars="100" w:firstLine="220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（２）免状交付台帳（</w:t>
      </w:r>
      <w:r w:rsidR="00786593" w:rsidRPr="008C507B">
        <w:rPr>
          <w:rFonts w:ascii="ＭＳ 明朝" w:eastAsia="ＭＳ 明朝" w:hAnsi="ＭＳ 明朝" w:cs="ＭＳ 明朝" w:hint="eastAsia"/>
          <w:kern w:val="0"/>
          <w:sz w:val="22"/>
        </w:rPr>
        <w:t>様式</w:t>
      </w:r>
      <w:r w:rsidRPr="008C507B">
        <w:rPr>
          <w:rFonts w:ascii="ＭＳ 明朝" w:eastAsia="ＭＳ 明朝" w:hAnsi="ＭＳ 明朝" w:cs="ＭＳ 明朝" w:hint="eastAsia"/>
          <w:kern w:val="0"/>
          <w:sz w:val="22"/>
        </w:rPr>
        <w:t>５</w:t>
      </w:r>
      <w:r w:rsidR="00786593" w:rsidRPr="008C507B">
        <w:rPr>
          <w:rFonts w:ascii="ＭＳ 明朝" w:eastAsia="ＭＳ 明朝" w:hAnsi="ＭＳ 明朝" w:cs="ＭＳ 明朝" w:hint="eastAsia"/>
          <w:kern w:val="0"/>
          <w:sz w:val="22"/>
        </w:rPr>
        <w:t>）（</w:t>
      </w:r>
      <w:r w:rsidR="00D830B7" w:rsidRPr="008C507B">
        <w:rPr>
          <w:rFonts w:ascii="ＭＳ 明朝" w:eastAsia="ＭＳ 明朝" w:hAnsi="ＭＳ 明朝" w:cs="ＭＳ 明朝" w:hint="eastAsia"/>
          <w:kern w:val="0"/>
          <w:sz w:val="22"/>
        </w:rPr>
        <w:t>紙及びデータにより提出</w:t>
      </w:r>
      <w:r w:rsidR="00786593" w:rsidRPr="008C507B">
        <w:rPr>
          <w:rFonts w:ascii="ＭＳ 明朝" w:eastAsia="ＭＳ 明朝" w:hAnsi="ＭＳ 明朝" w:cs="ＭＳ 明朝" w:hint="eastAsia"/>
          <w:kern w:val="0"/>
          <w:sz w:val="22"/>
        </w:rPr>
        <w:t>）</w:t>
      </w:r>
    </w:p>
    <w:p w:rsidR="00786593" w:rsidRPr="008C507B" w:rsidRDefault="00786593" w:rsidP="00786593">
      <w:pPr>
        <w:overflowPunct w:val="0"/>
        <w:ind w:firstLineChars="100" w:firstLine="220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（３）免状交付申請書（新規交付、再交付</w:t>
      </w:r>
      <w:r w:rsidR="00DB58F9" w:rsidRPr="008C507B">
        <w:rPr>
          <w:rFonts w:ascii="ＭＳ 明朝" w:eastAsia="ＭＳ 明朝" w:hAnsi="ＭＳ 明朝" w:cs="ＭＳ 明朝" w:hint="eastAsia"/>
          <w:kern w:val="0"/>
          <w:sz w:val="22"/>
        </w:rPr>
        <w:t>及び</w:t>
      </w:r>
      <w:r w:rsidRPr="008C507B">
        <w:rPr>
          <w:rFonts w:ascii="ＭＳ 明朝" w:eastAsia="ＭＳ 明朝" w:hAnsi="ＭＳ 明朝" w:cs="ＭＳ 明朝" w:hint="eastAsia"/>
          <w:kern w:val="0"/>
          <w:sz w:val="22"/>
        </w:rPr>
        <w:t>書換え）</w:t>
      </w:r>
    </w:p>
    <w:p w:rsidR="00D830B7" w:rsidRPr="008C507B" w:rsidRDefault="00786593" w:rsidP="00D830B7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C507B">
        <w:rPr>
          <w:rFonts w:ascii="ＭＳ 明朝" w:eastAsia="ＭＳ 明朝" w:hAnsi="ＭＳ 明朝" w:cs="ＭＳ 明朝" w:hint="eastAsia"/>
          <w:kern w:val="0"/>
          <w:sz w:val="22"/>
        </w:rPr>
        <w:t>（４）その他、免状交付事務に必要な書類</w:t>
      </w:r>
      <w:bookmarkStart w:id="0" w:name="_GoBack"/>
      <w:bookmarkEnd w:id="0"/>
    </w:p>
    <w:sectPr w:rsidR="00D830B7" w:rsidRPr="008C507B" w:rsidSect="007F48F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C9F" w:rsidRDefault="00A17C9F" w:rsidP="00C04EE6">
      <w:r>
        <w:separator/>
      </w:r>
    </w:p>
  </w:endnote>
  <w:endnote w:type="continuationSeparator" w:id="0">
    <w:p w:rsidR="00A17C9F" w:rsidRDefault="00A17C9F" w:rsidP="00C0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C9F" w:rsidRDefault="00A17C9F" w:rsidP="00C04EE6">
      <w:r>
        <w:separator/>
      </w:r>
    </w:p>
  </w:footnote>
  <w:footnote w:type="continuationSeparator" w:id="0">
    <w:p w:rsidR="00A17C9F" w:rsidRDefault="00A17C9F" w:rsidP="00C04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085"/>
    <w:multiLevelType w:val="hybridMultilevel"/>
    <w:tmpl w:val="2012C9E8"/>
    <w:lvl w:ilvl="0" w:tplc="987C4792">
      <w:start w:val="3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9B20E2"/>
    <w:multiLevelType w:val="hybridMultilevel"/>
    <w:tmpl w:val="77AA4DC0"/>
    <w:lvl w:ilvl="0" w:tplc="16BC8928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50D4657"/>
    <w:multiLevelType w:val="hybridMultilevel"/>
    <w:tmpl w:val="0260707A"/>
    <w:lvl w:ilvl="0" w:tplc="717864C4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7F57EF"/>
    <w:multiLevelType w:val="hybridMultilevel"/>
    <w:tmpl w:val="D4F44D56"/>
    <w:lvl w:ilvl="0" w:tplc="3BB03A5C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" w15:restartNumberingAfterBreak="0">
    <w:nsid w:val="1E740912"/>
    <w:multiLevelType w:val="hybridMultilevel"/>
    <w:tmpl w:val="791EFFE8"/>
    <w:lvl w:ilvl="0" w:tplc="88082D0C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8F4586"/>
    <w:multiLevelType w:val="hybridMultilevel"/>
    <w:tmpl w:val="564C0704"/>
    <w:lvl w:ilvl="0" w:tplc="46F6B56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B9E79A4"/>
    <w:multiLevelType w:val="hybridMultilevel"/>
    <w:tmpl w:val="DA54837A"/>
    <w:lvl w:ilvl="0" w:tplc="464AD6D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A840DE"/>
    <w:multiLevelType w:val="hybridMultilevel"/>
    <w:tmpl w:val="B532E2A2"/>
    <w:lvl w:ilvl="0" w:tplc="74DC7996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ED1B0C"/>
    <w:multiLevelType w:val="hybridMultilevel"/>
    <w:tmpl w:val="EBC20606"/>
    <w:lvl w:ilvl="0" w:tplc="72D24694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3F4E516F"/>
    <w:multiLevelType w:val="hybridMultilevel"/>
    <w:tmpl w:val="9C6EB2CC"/>
    <w:lvl w:ilvl="0" w:tplc="DA7C46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3377ADF"/>
    <w:multiLevelType w:val="hybridMultilevel"/>
    <w:tmpl w:val="2F785874"/>
    <w:lvl w:ilvl="0" w:tplc="7BFCFD1C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1" w15:restartNumberingAfterBreak="0">
    <w:nsid w:val="73E55E35"/>
    <w:multiLevelType w:val="hybridMultilevel"/>
    <w:tmpl w:val="BB180654"/>
    <w:lvl w:ilvl="0" w:tplc="6332086E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2" w15:restartNumberingAfterBreak="0">
    <w:nsid w:val="7E537985"/>
    <w:multiLevelType w:val="hybridMultilevel"/>
    <w:tmpl w:val="564C0704"/>
    <w:lvl w:ilvl="0" w:tplc="46F6B56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11"/>
  </w:num>
  <w:num w:numId="9">
    <w:abstractNumId w:val="10"/>
  </w:num>
  <w:num w:numId="10">
    <w:abstractNumId w:val="0"/>
  </w:num>
  <w:num w:numId="11">
    <w:abstractNumId w:val="4"/>
  </w:num>
  <w:num w:numId="12">
    <w:abstractNumId w:val="9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482"/>
    <w:rsid w:val="00005E1D"/>
    <w:rsid w:val="00006CC7"/>
    <w:rsid w:val="000125A9"/>
    <w:rsid w:val="0001525C"/>
    <w:rsid w:val="00023737"/>
    <w:rsid w:val="00031F25"/>
    <w:rsid w:val="00032286"/>
    <w:rsid w:val="000416D4"/>
    <w:rsid w:val="000429BB"/>
    <w:rsid w:val="000437C3"/>
    <w:rsid w:val="000621D0"/>
    <w:rsid w:val="000749F0"/>
    <w:rsid w:val="00084B07"/>
    <w:rsid w:val="00093D6C"/>
    <w:rsid w:val="000E4345"/>
    <w:rsid w:val="000E5FC9"/>
    <w:rsid w:val="000F1E84"/>
    <w:rsid w:val="000F26E7"/>
    <w:rsid w:val="000F5E2B"/>
    <w:rsid w:val="000F6690"/>
    <w:rsid w:val="00100F45"/>
    <w:rsid w:val="0010207D"/>
    <w:rsid w:val="00115D82"/>
    <w:rsid w:val="00115F87"/>
    <w:rsid w:val="001202B8"/>
    <w:rsid w:val="001218DC"/>
    <w:rsid w:val="001246C7"/>
    <w:rsid w:val="0013103C"/>
    <w:rsid w:val="00135E78"/>
    <w:rsid w:val="00136FDD"/>
    <w:rsid w:val="00142A84"/>
    <w:rsid w:val="00153F4C"/>
    <w:rsid w:val="00170135"/>
    <w:rsid w:val="00170B36"/>
    <w:rsid w:val="001775C9"/>
    <w:rsid w:val="00190AC7"/>
    <w:rsid w:val="00190EA6"/>
    <w:rsid w:val="001A7909"/>
    <w:rsid w:val="001B2418"/>
    <w:rsid w:val="001B7853"/>
    <w:rsid w:val="001C3482"/>
    <w:rsid w:val="001C34DC"/>
    <w:rsid w:val="001C3F52"/>
    <w:rsid w:val="001C488B"/>
    <w:rsid w:val="001D013A"/>
    <w:rsid w:val="001D56B4"/>
    <w:rsid w:val="001E1087"/>
    <w:rsid w:val="001F35F7"/>
    <w:rsid w:val="001F7F73"/>
    <w:rsid w:val="00200283"/>
    <w:rsid w:val="00207E77"/>
    <w:rsid w:val="002153BA"/>
    <w:rsid w:val="002276F8"/>
    <w:rsid w:val="00251888"/>
    <w:rsid w:val="00252FEB"/>
    <w:rsid w:val="00253DCA"/>
    <w:rsid w:val="0027382A"/>
    <w:rsid w:val="0027727D"/>
    <w:rsid w:val="00281303"/>
    <w:rsid w:val="00281C86"/>
    <w:rsid w:val="002A3234"/>
    <w:rsid w:val="002B275F"/>
    <w:rsid w:val="002B4C65"/>
    <w:rsid w:val="002D323D"/>
    <w:rsid w:val="002F0BC2"/>
    <w:rsid w:val="0031158E"/>
    <w:rsid w:val="00350260"/>
    <w:rsid w:val="00354D47"/>
    <w:rsid w:val="00361F0D"/>
    <w:rsid w:val="00381599"/>
    <w:rsid w:val="00383127"/>
    <w:rsid w:val="00386529"/>
    <w:rsid w:val="00387C2B"/>
    <w:rsid w:val="00397504"/>
    <w:rsid w:val="003A32FC"/>
    <w:rsid w:val="003A60CC"/>
    <w:rsid w:val="003A629D"/>
    <w:rsid w:val="003C129D"/>
    <w:rsid w:val="003C186C"/>
    <w:rsid w:val="003C7FED"/>
    <w:rsid w:val="003E276D"/>
    <w:rsid w:val="003F6F2C"/>
    <w:rsid w:val="00401138"/>
    <w:rsid w:val="00407E4F"/>
    <w:rsid w:val="00424ECB"/>
    <w:rsid w:val="00426B3D"/>
    <w:rsid w:val="0042720E"/>
    <w:rsid w:val="004371A3"/>
    <w:rsid w:val="0044459C"/>
    <w:rsid w:val="0045466C"/>
    <w:rsid w:val="004576FC"/>
    <w:rsid w:val="0045782A"/>
    <w:rsid w:val="0046296B"/>
    <w:rsid w:val="004721E8"/>
    <w:rsid w:val="00473163"/>
    <w:rsid w:val="00475470"/>
    <w:rsid w:val="0047694C"/>
    <w:rsid w:val="00486C8F"/>
    <w:rsid w:val="004A2B79"/>
    <w:rsid w:val="004A3A0A"/>
    <w:rsid w:val="004A5FF1"/>
    <w:rsid w:val="004B1C3C"/>
    <w:rsid w:val="004B2490"/>
    <w:rsid w:val="004B76DB"/>
    <w:rsid w:val="004C02AC"/>
    <w:rsid w:val="004C504D"/>
    <w:rsid w:val="004D3A45"/>
    <w:rsid w:val="004D4DC4"/>
    <w:rsid w:val="004E0261"/>
    <w:rsid w:val="004E1727"/>
    <w:rsid w:val="004E1959"/>
    <w:rsid w:val="004E1DBA"/>
    <w:rsid w:val="004E3318"/>
    <w:rsid w:val="004E4A9C"/>
    <w:rsid w:val="004F5C24"/>
    <w:rsid w:val="00504DE9"/>
    <w:rsid w:val="0051107C"/>
    <w:rsid w:val="0051110F"/>
    <w:rsid w:val="00516ACD"/>
    <w:rsid w:val="00523CA9"/>
    <w:rsid w:val="00540E22"/>
    <w:rsid w:val="00552805"/>
    <w:rsid w:val="0055396F"/>
    <w:rsid w:val="00557BA9"/>
    <w:rsid w:val="00565303"/>
    <w:rsid w:val="005733A6"/>
    <w:rsid w:val="0058270A"/>
    <w:rsid w:val="00593082"/>
    <w:rsid w:val="005A25CB"/>
    <w:rsid w:val="005A3285"/>
    <w:rsid w:val="005A4266"/>
    <w:rsid w:val="005A7FC8"/>
    <w:rsid w:val="005B316D"/>
    <w:rsid w:val="005C1602"/>
    <w:rsid w:val="005D3998"/>
    <w:rsid w:val="005D65F0"/>
    <w:rsid w:val="005D761E"/>
    <w:rsid w:val="00607753"/>
    <w:rsid w:val="0061052A"/>
    <w:rsid w:val="00627B51"/>
    <w:rsid w:val="006334E6"/>
    <w:rsid w:val="006357DA"/>
    <w:rsid w:val="006367FD"/>
    <w:rsid w:val="00657F3B"/>
    <w:rsid w:val="0066064A"/>
    <w:rsid w:val="006714F6"/>
    <w:rsid w:val="00671C86"/>
    <w:rsid w:val="00674AAC"/>
    <w:rsid w:val="00683929"/>
    <w:rsid w:val="00692D37"/>
    <w:rsid w:val="00693750"/>
    <w:rsid w:val="006A3E5E"/>
    <w:rsid w:val="006A45F5"/>
    <w:rsid w:val="006A7004"/>
    <w:rsid w:val="006A7D79"/>
    <w:rsid w:val="006C50EF"/>
    <w:rsid w:val="006C523B"/>
    <w:rsid w:val="006E0D0C"/>
    <w:rsid w:val="006F059B"/>
    <w:rsid w:val="006F4613"/>
    <w:rsid w:val="006F632C"/>
    <w:rsid w:val="007074FE"/>
    <w:rsid w:val="0073362D"/>
    <w:rsid w:val="00733E39"/>
    <w:rsid w:val="00737131"/>
    <w:rsid w:val="007402CB"/>
    <w:rsid w:val="00756952"/>
    <w:rsid w:val="00763751"/>
    <w:rsid w:val="0076458E"/>
    <w:rsid w:val="00774D64"/>
    <w:rsid w:val="00786593"/>
    <w:rsid w:val="007A40DD"/>
    <w:rsid w:val="007C01B5"/>
    <w:rsid w:val="007C559E"/>
    <w:rsid w:val="007E7DF1"/>
    <w:rsid w:val="007F095A"/>
    <w:rsid w:val="007F48F9"/>
    <w:rsid w:val="008000B8"/>
    <w:rsid w:val="0080330C"/>
    <w:rsid w:val="0081729F"/>
    <w:rsid w:val="00830D81"/>
    <w:rsid w:val="00835336"/>
    <w:rsid w:val="00844BFE"/>
    <w:rsid w:val="008539CC"/>
    <w:rsid w:val="00853CF5"/>
    <w:rsid w:val="0085512F"/>
    <w:rsid w:val="0085580C"/>
    <w:rsid w:val="00862CBA"/>
    <w:rsid w:val="00863AAC"/>
    <w:rsid w:val="00870F4C"/>
    <w:rsid w:val="0087328E"/>
    <w:rsid w:val="00880A04"/>
    <w:rsid w:val="00882A58"/>
    <w:rsid w:val="008936A2"/>
    <w:rsid w:val="008B39D8"/>
    <w:rsid w:val="008B55F8"/>
    <w:rsid w:val="008C28F5"/>
    <w:rsid w:val="008C507B"/>
    <w:rsid w:val="008C6954"/>
    <w:rsid w:val="008D65E6"/>
    <w:rsid w:val="008E7D92"/>
    <w:rsid w:val="008F0014"/>
    <w:rsid w:val="008F0876"/>
    <w:rsid w:val="00900133"/>
    <w:rsid w:val="00902D08"/>
    <w:rsid w:val="00906578"/>
    <w:rsid w:val="009114BB"/>
    <w:rsid w:val="00911F35"/>
    <w:rsid w:val="00912B6A"/>
    <w:rsid w:val="00916DA8"/>
    <w:rsid w:val="00925970"/>
    <w:rsid w:val="009314B4"/>
    <w:rsid w:val="0093483E"/>
    <w:rsid w:val="0093507A"/>
    <w:rsid w:val="00935E19"/>
    <w:rsid w:val="0094116F"/>
    <w:rsid w:val="00946502"/>
    <w:rsid w:val="00960B2C"/>
    <w:rsid w:val="00966CEC"/>
    <w:rsid w:val="00967A08"/>
    <w:rsid w:val="009805DC"/>
    <w:rsid w:val="00980F79"/>
    <w:rsid w:val="00985E2A"/>
    <w:rsid w:val="00987B99"/>
    <w:rsid w:val="00991C83"/>
    <w:rsid w:val="00997465"/>
    <w:rsid w:val="00997F69"/>
    <w:rsid w:val="009A299C"/>
    <w:rsid w:val="009B3D3B"/>
    <w:rsid w:val="009C13C4"/>
    <w:rsid w:val="009C2D9E"/>
    <w:rsid w:val="009D4F17"/>
    <w:rsid w:val="009E4081"/>
    <w:rsid w:val="009E6D1B"/>
    <w:rsid w:val="009F580F"/>
    <w:rsid w:val="00A17889"/>
    <w:rsid w:val="00A17C9F"/>
    <w:rsid w:val="00A25244"/>
    <w:rsid w:val="00A30239"/>
    <w:rsid w:val="00A315CA"/>
    <w:rsid w:val="00A32FE2"/>
    <w:rsid w:val="00A422DB"/>
    <w:rsid w:val="00A43188"/>
    <w:rsid w:val="00A54840"/>
    <w:rsid w:val="00A54A64"/>
    <w:rsid w:val="00A551A5"/>
    <w:rsid w:val="00A773AC"/>
    <w:rsid w:val="00A82E68"/>
    <w:rsid w:val="00A830D5"/>
    <w:rsid w:val="00A9149E"/>
    <w:rsid w:val="00A93E1E"/>
    <w:rsid w:val="00A94013"/>
    <w:rsid w:val="00A96EBA"/>
    <w:rsid w:val="00A97DFC"/>
    <w:rsid w:val="00AA149B"/>
    <w:rsid w:val="00AC2785"/>
    <w:rsid w:val="00AD532A"/>
    <w:rsid w:val="00B01887"/>
    <w:rsid w:val="00B06A4D"/>
    <w:rsid w:val="00B1004E"/>
    <w:rsid w:val="00B233A4"/>
    <w:rsid w:val="00B235F4"/>
    <w:rsid w:val="00B246A4"/>
    <w:rsid w:val="00B266A3"/>
    <w:rsid w:val="00B30D84"/>
    <w:rsid w:val="00B34FF5"/>
    <w:rsid w:val="00B416AC"/>
    <w:rsid w:val="00B50B92"/>
    <w:rsid w:val="00B520C5"/>
    <w:rsid w:val="00B637B8"/>
    <w:rsid w:val="00B7212D"/>
    <w:rsid w:val="00BA2311"/>
    <w:rsid w:val="00BA4B7A"/>
    <w:rsid w:val="00BB1A0C"/>
    <w:rsid w:val="00BB6842"/>
    <w:rsid w:val="00BC6719"/>
    <w:rsid w:val="00BD1ADA"/>
    <w:rsid w:val="00BD3745"/>
    <w:rsid w:val="00BD50CE"/>
    <w:rsid w:val="00BD6BF1"/>
    <w:rsid w:val="00BF7A55"/>
    <w:rsid w:val="00C04EE6"/>
    <w:rsid w:val="00C1223B"/>
    <w:rsid w:val="00C20486"/>
    <w:rsid w:val="00C273B6"/>
    <w:rsid w:val="00C27A91"/>
    <w:rsid w:val="00C4042A"/>
    <w:rsid w:val="00C405AE"/>
    <w:rsid w:val="00C45430"/>
    <w:rsid w:val="00C45FBC"/>
    <w:rsid w:val="00C466D1"/>
    <w:rsid w:val="00C50135"/>
    <w:rsid w:val="00C537A9"/>
    <w:rsid w:val="00C55D95"/>
    <w:rsid w:val="00C61E19"/>
    <w:rsid w:val="00C641FC"/>
    <w:rsid w:val="00C6491F"/>
    <w:rsid w:val="00C7669A"/>
    <w:rsid w:val="00C76D84"/>
    <w:rsid w:val="00C918D8"/>
    <w:rsid w:val="00CC664E"/>
    <w:rsid w:val="00CD07FB"/>
    <w:rsid w:val="00CD2C66"/>
    <w:rsid w:val="00CD3796"/>
    <w:rsid w:val="00CE0AD7"/>
    <w:rsid w:val="00CE563A"/>
    <w:rsid w:val="00CE5DE0"/>
    <w:rsid w:val="00CF35D4"/>
    <w:rsid w:val="00CF41AF"/>
    <w:rsid w:val="00D02B2E"/>
    <w:rsid w:val="00D07638"/>
    <w:rsid w:val="00D10801"/>
    <w:rsid w:val="00D12C67"/>
    <w:rsid w:val="00D17873"/>
    <w:rsid w:val="00D415D7"/>
    <w:rsid w:val="00D42400"/>
    <w:rsid w:val="00D628B8"/>
    <w:rsid w:val="00D6370B"/>
    <w:rsid w:val="00D72113"/>
    <w:rsid w:val="00D81A7F"/>
    <w:rsid w:val="00D81D51"/>
    <w:rsid w:val="00D830B7"/>
    <w:rsid w:val="00D84EFF"/>
    <w:rsid w:val="00D854E1"/>
    <w:rsid w:val="00D859BC"/>
    <w:rsid w:val="00D8784E"/>
    <w:rsid w:val="00D95CE3"/>
    <w:rsid w:val="00DB0181"/>
    <w:rsid w:val="00DB16E4"/>
    <w:rsid w:val="00DB3398"/>
    <w:rsid w:val="00DB58F9"/>
    <w:rsid w:val="00DB65FA"/>
    <w:rsid w:val="00DC7A78"/>
    <w:rsid w:val="00DD2D09"/>
    <w:rsid w:val="00DE2C3B"/>
    <w:rsid w:val="00E00B34"/>
    <w:rsid w:val="00E041D8"/>
    <w:rsid w:val="00E0530B"/>
    <w:rsid w:val="00E16318"/>
    <w:rsid w:val="00E20C48"/>
    <w:rsid w:val="00E259E2"/>
    <w:rsid w:val="00E25CEE"/>
    <w:rsid w:val="00E27AC5"/>
    <w:rsid w:val="00E3083C"/>
    <w:rsid w:val="00E3595A"/>
    <w:rsid w:val="00E367D1"/>
    <w:rsid w:val="00E42FF1"/>
    <w:rsid w:val="00E452D4"/>
    <w:rsid w:val="00E47BDE"/>
    <w:rsid w:val="00E54B91"/>
    <w:rsid w:val="00E54FE2"/>
    <w:rsid w:val="00E601F9"/>
    <w:rsid w:val="00E64E5C"/>
    <w:rsid w:val="00E7487A"/>
    <w:rsid w:val="00E76BEC"/>
    <w:rsid w:val="00E775EE"/>
    <w:rsid w:val="00E81CA7"/>
    <w:rsid w:val="00E92AAB"/>
    <w:rsid w:val="00EA4346"/>
    <w:rsid w:val="00EB08F2"/>
    <w:rsid w:val="00EB376C"/>
    <w:rsid w:val="00EB685D"/>
    <w:rsid w:val="00ED5284"/>
    <w:rsid w:val="00ED717C"/>
    <w:rsid w:val="00F04236"/>
    <w:rsid w:val="00F17F1C"/>
    <w:rsid w:val="00F248A0"/>
    <w:rsid w:val="00F44125"/>
    <w:rsid w:val="00F525F5"/>
    <w:rsid w:val="00F57C76"/>
    <w:rsid w:val="00F61D50"/>
    <w:rsid w:val="00F905E9"/>
    <w:rsid w:val="00F94FB7"/>
    <w:rsid w:val="00FA3650"/>
    <w:rsid w:val="00FA3E1D"/>
    <w:rsid w:val="00FC11CE"/>
    <w:rsid w:val="00FC4626"/>
    <w:rsid w:val="00FF13B3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5:docId w15:val="{4F11E7EC-8A53-4D16-A58C-0751AC12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9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729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EE6"/>
  </w:style>
  <w:style w:type="paragraph" w:styleId="a7">
    <w:name w:val="footer"/>
    <w:basedOn w:val="a"/>
    <w:link w:val="a8"/>
    <w:uiPriority w:val="99"/>
    <w:unhideWhenUsed/>
    <w:rsid w:val="00C04E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EE6"/>
  </w:style>
  <w:style w:type="paragraph" w:styleId="a9">
    <w:name w:val="Balloon Text"/>
    <w:basedOn w:val="a"/>
    <w:link w:val="aa"/>
    <w:uiPriority w:val="99"/>
    <w:semiHidden/>
    <w:unhideWhenUsed/>
    <w:rsid w:val="009065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657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A790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27E85-DA67-4E26-B020-20E9041C3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141836</cp:lastModifiedBy>
  <cp:revision>115</cp:revision>
  <cp:lastPrinted>2022-03-02T01:49:00Z</cp:lastPrinted>
  <dcterms:created xsi:type="dcterms:W3CDTF">2015-02-12T10:01:00Z</dcterms:created>
  <dcterms:modified xsi:type="dcterms:W3CDTF">2022-03-07T12:16:00Z</dcterms:modified>
</cp:coreProperties>
</file>