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25B2" w14:textId="5A392ADC" w:rsidR="00BC6079" w:rsidRPr="007B4EFF" w:rsidRDefault="00BC6079" w:rsidP="00BC6079">
      <w:pPr>
        <w:rPr>
          <w:rFonts w:ascii="ＭＳ ゴシック" w:eastAsia="ＭＳ ゴシック" w:hAnsi="ＭＳ ゴシック"/>
          <w:sz w:val="24"/>
          <w:szCs w:val="32"/>
        </w:rPr>
      </w:pPr>
      <w:r w:rsidRPr="007B4EFF">
        <w:rPr>
          <w:rFonts w:ascii="ＭＳ ゴシック" w:eastAsia="ＭＳ ゴシック" w:hAnsi="ＭＳ ゴシック" w:hint="eastAsia"/>
          <w:sz w:val="24"/>
          <w:szCs w:val="32"/>
        </w:rPr>
        <w:t>（様式</w:t>
      </w:r>
      <w:r w:rsidR="00985E57" w:rsidRPr="007B4EFF">
        <w:rPr>
          <w:rFonts w:ascii="ＭＳ ゴシック" w:eastAsia="ＭＳ ゴシック" w:hAnsi="ＭＳ ゴシック" w:hint="eastAsia"/>
          <w:sz w:val="24"/>
          <w:szCs w:val="32"/>
        </w:rPr>
        <w:t>３</w:t>
      </w:r>
      <w:r w:rsidRPr="007B4EFF">
        <w:rPr>
          <w:rFonts w:ascii="ＭＳ ゴシック" w:eastAsia="ＭＳ ゴシック" w:hAnsi="ＭＳ ゴシック" w:hint="eastAsia"/>
          <w:sz w:val="24"/>
          <w:szCs w:val="32"/>
        </w:rPr>
        <w:t>）</w:t>
      </w:r>
    </w:p>
    <w:p w14:paraId="7FA80D14" w14:textId="77777777" w:rsidR="00BC6079" w:rsidRPr="007B4EFF" w:rsidRDefault="00BC6079" w:rsidP="00BC6079">
      <w:pPr>
        <w:jc w:val="center"/>
        <w:rPr>
          <w:rFonts w:ascii="ＭＳ ゴシック" w:eastAsia="ＭＳ ゴシック" w:hAnsi="ＭＳ ゴシック"/>
          <w:sz w:val="36"/>
          <w:szCs w:val="36"/>
        </w:rPr>
      </w:pPr>
      <w:r w:rsidRPr="007B4EFF">
        <w:rPr>
          <w:rFonts w:ascii="ＭＳ ゴシック" w:eastAsia="ＭＳ ゴシック" w:hAnsi="ＭＳ ゴシック" w:hint="eastAsia"/>
          <w:sz w:val="36"/>
          <w:szCs w:val="36"/>
        </w:rPr>
        <w:t>誓約書</w:t>
      </w:r>
    </w:p>
    <w:p w14:paraId="6D0ABC49" w14:textId="77777777" w:rsidR="00BC6079" w:rsidRPr="00340F5E" w:rsidRDefault="00BC6079" w:rsidP="00BC6079">
      <w:pPr>
        <w:rPr>
          <w:rFonts w:ascii="ＭＳ ゴシック" w:eastAsia="ＭＳ ゴシック" w:hAnsi="ＭＳ ゴシック"/>
        </w:rPr>
      </w:pPr>
    </w:p>
    <w:p w14:paraId="4FE63ED2" w14:textId="6090E873" w:rsidR="00BC6079" w:rsidRPr="00340F5E" w:rsidRDefault="00F229DD" w:rsidP="00A92EC5">
      <w:pPr>
        <w:ind w:firstLineChars="100" w:firstLine="210"/>
        <w:rPr>
          <w:rFonts w:ascii="ＭＳ ゴシック" w:eastAsia="ＭＳ ゴシック" w:hAnsi="ＭＳ ゴシック"/>
        </w:rPr>
      </w:pPr>
      <w:r>
        <w:rPr>
          <w:rFonts w:ascii="ＭＳ ゴシック" w:eastAsia="ＭＳ ゴシック" w:hAnsi="ＭＳ ゴシック" w:hint="eastAsia"/>
        </w:rPr>
        <w:t>令和</w:t>
      </w:r>
      <w:r w:rsidR="003D3316">
        <w:rPr>
          <w:rFonts w:ascii="ＭＳ ゴシック" w:eastAsia="ＭＳ ゴシック" w:hAnsi="ＭＳ ゴシック" w:hint="eastAsia"/>
        </w:rPr>
        <w:t>８</w:t>
      </w:r>
      <w:r w:rsidR="0063145A" w:rsidRPr="0063145A">
        <w:rPr>
          <w:rFonts w:ascii="ＭＳ ゴシック" w:eastAsia="ＭＳ ゴシック" w:hAnsi="ＭＳ ゴシック" w:hint="eastAsia"/>
        </w:rPr>
        <w:t>年度</w:t>
      </w:r>
      <w:r w:rsidR="00F7579F">
        <w:rPr>
          <w:rFonts w:ascii="ＭＳ ゴシック" w:eastAsia="ＭＳ ゴシック" w:hAnsi="ＭＳ ゴシック" w:hint="eastAsia"/>
        </w:rPr>
        <w:t>映像タワー「トーテム」の譲渡に係るプロポーザルの参加</w:t>
      </w:r>
      <w:r w:rsidR="00BC6079" w:rsidRPr="00340F5E">
        <w:rPr>
          <w:rFonts w:ascii="ＭＳ ゴシック" w:eastAsia="ＭＳ ゴシック" w:hAnsi="ＭＳ ゴシック" w:hint="eastAsia"/>
        </w:rPr>
        <w:t>申込</w:t>
      </w:r>
      <w:r w:rsidR="00F7579F">
        <w:rPr>
          <w:rFonts w:ascii="ＭＳ ゴシック" w:eastAsia="ＭＳ ゴシック" w:hAnsi="ＭＳ ゴシック" w:hint="eastAsia"/>
        </w:rPr>
        <w:t>み</w:t>
      </w:r>
      <w:r w:rsidR="00BC6079" w:rsidRPr="00340F5E">
        <w:rPr>
          <w:rFonts w:ascii="ＭＳ ゴシック" w:eastAsia="ＭＳ ゴシック" w:hAnsi="ＭＳ ゴシック" w:hint="eastAsia"/>
        </w:rPr>
        <w:t>において、下記事項に相違ないことを</w:t>
      </w:r>
      <w:r w:rsidR="00F7579F">
        <w:rPr>
          <w:rFonts w:ascii="ＭＳ ゴシック" w:eastAsia="ＭＳ ゴシック" w:hAnsi="ＭＳ ゴシック" w:hint="eastAsia"/>
        </w:rPr>
        <w:t>誓約し</w:t>
      </w:r>
      <w:r w:rsidR="00BC6079" w:rsidRPr="00340F5E">
        <w:rPr>
          <w:rFonts w:ascii="ＭＳ ゴシック" w:eastAsia="ＭＳ ゴシック" w:hAnsi="ＭＳ ゴシック" w:hint="eastAsia"/>
        </w:rPr>
        <w:t>ます。</w:t>
      </w:r>
    </w:p>
    <w:p w14:paraId="4F04D355" w14:textId="77777777" w:rsidR="00BC6079" w:rsidRPr="00C038C2" w:rsidRDefault="00BC6079" w:rsidP="00BC6079">
      <w:pPr>
        <w:rPr>
          <w:rFonts w:ascii="ＭＳ ゴシック" w:eastAsia="ＭＳ ゴシック" w:hAnsi="ＭＳ ゴシック"/>
        </w:rPr>
      </w:pPr>
    </w:p>
    <w:p w14:paraId="072C43F1" w14:textId="77777777" w:rsidR="00BC6079" w:rsidRPr="00340F5E" w:rsidRDefault="00BC6079" w:rsidP="00BC6079">
      <w:pPr>
        <w:pStyle w:val="a3"/>
        <w:rPr>
          <w:rFonts w:ascii="ＭＳ ゴシック" w:eastAsia="ＭＳ ゴシック" w:hAnsi="ＭＳ ゴシック"/>
        </w:rPr>
      </w:pPr>
      <w:r w:rsidRPr="00340F5E">
        <w:rPr>
          <w:rFonts w:ascii="ＭＳ ゴシック" w:eastAsia="ＭＳ ゴシック" w:hAnsi="ＭＳ ゴシック" w:hint="eastAsia"/>
        </w:rPr>
        <w:t>記</w:t>
      </w:r>
    </w:p>
    <w:p w14:paraId="483722C8" w14:textId="77777777" w:rsidR="00BC6079" w:rsidRPr="00340F5E" w:rsidRDefault="00BC6079" w:rsidP="00BC6079">
      <w:pPr>
        <w:rPr>
          <w:rFonts w:ascii="ＭＳ ゴシック" w:eastAsia="ＭＳ ゴシック" w:hAnsi="ＭＳ ゴシック"/>
        </w:rPr>
      </w:pPr>
    </w:p>
    <w:p w14:paraId="063E2F45" w14:textId="6A8FF8C8" w:rsidR="00BC6079" w:rsidRPr="00340F5E" w:rsidRDefault="00BC6079" w:rsidP="00065C5B">
      <w:pPr>
        <w:pStyle w:val="a4"/>
        <w:numPr>
          <w:ilvl w:val="0"/>
          <w:numId w:val="1"/>
        </w:numPr>
        <w:tabs>
          <w:tab w:val="clear" w:pos="420"/>
        </w:tabs>
        <w:ind w:right="-82"/>
        <w:jc w:val="both"/>
        <w:rPr>
          <w:rFonts w:ascii="ＭＳ ゴシック" w:eastAsia="ＭＳ ゴシック" w:hAnsi="ＭＳ ゴシック"/>
        </w:rPr>
      </w:pPr>
      <w:r w:rsidRPr="00340F5E">
        <w:rPr>
          <w:rFonts w:ascii="ＭＳ ゴシック" w:eastAsia="ＭＳ ゴシック" w:hAnsi="ＭＳ ゴシック" w:hint="eastAsia"/>
        </w:rPr>
        <w:t>地方自治法施行令（昭和２２年政令第１６号）第１６７条の４第１項</w:t>
      </w:r>
      <w:r w:rsidR="00F7579F">
        <w:rPr>
          <w:rFonts w:ascii="ＭＳ ゴシック" w:eastAsia="ＭＳ ゴシック" w:hAnsi="ＭＳ ゴシック" w:hint="eastAsia"/>
        </w:rPr>
        <w:t>及び第２項の</w:t>
      </w:r>
      <w:r w:rsidRPr="00340F5E">
        <w:rPr>
          <w:rFonts w:ascii="ＭＳ ゴシック" w:eastAsia="ＭＳ ゴシック" w:hAnsi="ＭＳ ゴシック" w:hint="eastAsia"/>
        </w:rPr>
        <w:t>規定に該当しないこと。</w:t>
      </w:r>
    </w:p>
    <w:p w14:paraId="1AA83107" w14:textId="7DA5FCD1" w:rsidR="00BC6079" w:rsidRDefault="00F7579F" w:rsidP="00065C5B">
      <w:pPr>
        <w:pStyle w:val="a4"/>
        <w:numPr>
          <w:ilvl w:val="0"/>
          <w:numId w:val="1"/>
        </w:numPr>
        <w:tabs>
          <w:tab w:val="clear" w:pos="420"/>
        </w:tabs>
        <w:ind w:right="-82"/>
        <w:jc w:val="both"/>
        <w:rPr>
          <w:rFonts w:ascii="ＭＳ ゴシック" w:eastAsia="ＭＳ ゴシック" w:hAnsi="ＭＳ ゴシック"/>
        </w:rPr>
      </w:pPr>
      <w:r>
        <w:rPr>
          <w:rFonts w:ascii="ＭＳ ゴシック" w:eastAsia="ＭＳ ゴシック" w:hAnsi="ＭＳ ゴシック" w:hint="eastAsia"/>
        </w:rPr>
        <w:t>和歌山県が行う競争入札に関する指名停止又は資格停止の措置を受けていないこと。</w:t>
      </w:r>
    </w:p>
    <w:p w14:paraId="460F5A37" w14:textId="65F31DAF" w:rsidR="00F7579F" w:rsidRPr="00340F5E" w:rsidRDefault="00F7579F" w:rsidP="00065C5B">
      <w:pPr>
        <w:pStyle w:val="a4"/>
        <w:numPr>
          <w:ilvl w:val="0"/>
          <w:numId w:val="1"/>
        </w:numPr>
        <w:tabs>
          <w:tab w:val="clear" w:pos="420"/>
        </w:tabs>
        <w:ind w:right="-82"/>
        <w:jc w:val="both"/>
        <w:rPr>
          <w:rFonts w:ascii="ＭＳ ゴシック" w:eastAsia="ＭＳ ゴシック" w:hAnsi="ＭＳ ゴシック"/>
        </w:rPr>
      </w:pPr>
      <w:r>
        <w:rPr>
          <w:rFonts w:ascii="ＭＳ ゴシック" w:eastAsia="ＭＳ ゴシック" w:hAnsi="ＭＳ ゴシック" w:hint="eastAsia"/>
        </w:rPr>
        <w:t>会社更生法（平成14年法律第154号）に基づく更生手続開始又は民事再生法（平成11年法律第225号）に基づく再生手続開始の申立てがなされていないこと。</w:t>
      </w:r>
    </w:p>
    <w:p w14:paraId="22DBE996" w14:textId="706AC767" w:rsidR="00BC6079" w:rsidRDefault="00BC6079" w:rsidP="00F7579F">
      <w:pPr>
        <w:pStyle w:val="a4"/>
        <w:numPr>
          <w:ilvl w:val="0"/>
          <w:numId w:val="1"/>
        </w:numPr>
        <w:tabs>
          <w:tab w:val="clear" w:pos="420"/>
        </w:tabs>
        <w:ind w:right="-82"/>
        <w:jc w:val="both"/>
        <w:rPr>
          <w:rFonts w:ascii="ＭＳ ゴシック" w:eastAsia="ＭＳ ゴシック" w:hAnsi="ＭＳ ゴシック"/>
        </w:rPr>
      </w:pPr>
      <w:r w:rsidRPr="00F7579F">
        <w:rPr>
          <w:rFonts w:ascii="ＭＳ ゴシック" w:eastAsia="ＭＳ ゴシック" w:hAnsi="ＭＳ ゴシック" w:hint="eastAsia"/>
        </w:rPr>
        <w:t>国税、県税について滞納していないこと。</w:t>
      </w:r>
    </w:p>
    <w:p w14:paraId="3BB4B9F7" w14:textId="3AFA57CF" w:rsidR="00F7579F" w:rsidRDefault="00F7579F" w:rsidP="00F7579F">
      <w:pPr>
        <w:pStyle w:val="a4"/>
        <w:numPr>
          <w:ilvl w:val="0"/>
          <w:numId w:val="1"/>
        </w:numPr>
        <w:tabs>
          <w:tab w:val="clear" w:pos="420"/>
        </w:tabs>
        <w:ind w:right="-82"/>
        <w:jc w:val="both"/>
        <w:rPr>
          <w:rFonts w:ascii="ＭＳ ゴシック" w:eastAsia="ＭＳ ゴシック" w:hAnsi="ＭＳ ゴシック"/>
        </w:rPr>
      </w:pPr>
      <w:r>
        <w:rPr>
          <w:rFonts w:ascii="ＭＳ ゴシック" w:eastAsia="ＭＳ ゴシック" w:hAnsi="ＭＳ ゴシック" w:hint="eastAsia"/>
        </w:rPr>
        <w:t>宗教活動や政治活動を主たる目的としていないこと。</w:t>
      </w:r>
    </w:p>
    <w:p w14:paraId="03AB884C" w14:textId="0F44AC71" w:rsidR="00F7579F" w:rsidRDefault="00F7579F" w:rsidP="00F7579F">
      <w:pPr>
        <w:pStyle w:val="a4"/>
        <w:numPr>
          <w:ilvl w:val="0"/>
          <w:numId w:val="1"/>
        </w:numPr>
        <w:tabs>
          <w:tab w:val="clear" w:pos="420"/>
        </w:tabs>
        <w:ind w:right="-82"/>
        <w:jc w:val="both"/>
        <w:rPr>
          <w:rFonts w:ascii="ＭＳ ゴシック" w:eastAsia="ＭＳ ゴシック" w:hAnsi="ＭＳ ゴシック"/>
        </w:rPr>
      </w:pPr>
      <w:r>
        <w:rPr>
          <w:rFonts w:ascii="ＭＳ ゴシック" w:eastAsia="ＭＳ ゴシック" w:hAnsi="ＭＳ ゴシック" w:hint="eastAsia"/>
        </w:rPr>
        <w:t>暴力団員による不当な行為の防止等に関する法律（平成３年法律第77号）第２条第２号に指定する暴力団及び暴力団員等と密接な関係を有しないこと。</w:t>
      </w:r>
    </w:p>
    <w:p w14:paraId="699CDC08" w14:textId="7B637EC4" w:rsidR="00BC6079" w:rsidRPr="00F7579F" w:rsidRDefault="00BC6079" w:rsidP="00F7579F">
      <w:pPr>
        <w:pStyle w:val="a4"/>
        <w:numPr>
          <w:ilvl w:val="0"/>
          <w:numId w:val="1"/>
        </w:numPr>
        <w:tabs>
          <w:tab w:val="clear" w:pos="420"/>
        </w:tabs>
        <w:ind w:right="-82"/>
        <w:jc w:val="both"/>
        <w:rPr>
          <w:rFonts w:ascii="ＭＳ ゴシック" w:eastAsia="ＭＳ ゴシック" w:hAnsi="ＭＳ ゴシック"/>
        </w:rPr>
      </w:pPr>
      <w:r w:rsidRPr="00F7579F">
        <w:rPr>
          <w:rFonts w:ascii="ＭＳ ゴシック" w:eastAsia="ＭＳ ゴシック" w:hAnsi="ＭＳ ゴシック" w:hint="eastAsia"/>
        </w:rPr>
        <w:t>提出した書類に虚偽又は不正</w:t>
      </w:r>
      <w:r w:rsidR="00F7579F">
        <w:rPr>
          <w:rFonts w:ascii="ＭＳ ゴシック" w:eastAsia="ＭＳ ゴシック" w:hAnsi="ＭＳ ゴシック" w:hint="eastAsia"/>
        </w:rPr>
        <w:t>がな</w:t>
      </w:r>
      <w:r w:rsidRPr="00F7579F">
        <w:rPr>
          <w:rFonts w:ascii="ＭＳ ゴシック" w:eastAsia="ＭＳ ゴシック" w:hAnsi="ＭＳ ゴシック" w:hint="eastAsia"/>
        </w:rPr>
        <w:t>いこと。</w:t>
      </w:r>
    </w:p>
    <w:p w14:paraId="635F0447" w14:textId="77777777" w:rsidR="00BC6079" w:rsidRPr="00F7579F" w:rsidRDefault="00BC6079" w:rsidP="00BC6079">
      <w:pPr>
        <w:rPr>
          <w:rFonts w:ascii="ＭＳ ゴシック" w:eastAsia="ＭＳ ゴシック" w:hAnsi="ＭＳ ゴシック" w:hint="eastAsia"/>
        </w:rPr>
      </w:pPr>
    </w:p>
    <w:p w14:paraId="4F33F527" w14:textId="77777777" w:rsidR="00BC6079" w:rsidRPr="00340F5E" w:rsidRDefault="0047286A" w:rsidP="00065C5B">
      <w:pPr>
        <w:jc w:val="right"/>
        <w:rPr>
          <w:rFonts w:ascii="ＭＳ ゴシック" w:eastAsia="ＭＳ ゴシック" w:hAnsi="ＭＳ ゴシック"/>
        </w:rPr>
      </w:pPr>
      <w:r>
        <w:rPr>
          <w:rFonts w:ascii="ＭＳ ゴシック" w:eastAsia="ＭＳ ゴシック" w:hAnsi="ＭＳ ゴシック" w:hint="eastAsia"/>
        </w:rPr>
        <w:t xml:space="preserve">令和　　</w:t>
      </w:r>
      <w:r w:rsidR="00BC6079" w:rsidRPr="00340F5E">
        <w:rPr>
          <w:rFonts w:ascii="ＭＳ ゴシック" w:eastAsia="ＭＳ ゴシック" w:hAnsi="ＭＳ ゴシック" w:hint="eastAsia"/>
        </w:rPr>
        <w:t>年　　月　　日</w:t>
      </w:r>
    </w:p>
    <w:p w14:paraId="1750BF73" w14:textId="77777777" w:rsidR="00BC6079" w:rsidRPr="00340F5E" w:rsidRDefault="00BC6079" w:rsidP="00BC6079">
      <w:pPr>
        <w:rPr>
          <w:rFonts w:ascii="ＭＳ ゴシック" w:eastAsia="ＭＳ ゴシック" w:hAnsi="ＭＳ ゴシック"/>
        </w:rPr>
      </w:pPr>
    </w:p>
    <w:p w14:paraId="0FCD4FEF" w14:textId="77777777" w:rsidR="002C12F7" w:rsidRPr="00340F5E" w:rsidRDefault="00D6294D" w:rsidP="002C12F7">
      <w:pPr>
        <w:ind w:leftChars="200" w:left="420"/>
        <w:rPr>
          <w:rFonts w:ascii="ＭＳ ゴシック" w:eastAsia="ＭＳ ゴシック" w:hAnsi="ＭＳ ゴシック"/>
        </w:rPr>
      </w:pPr>
      <w:r w:rsidRPr="00340F5E">
        <w:rPr>
          <w:rFonts w:ascii="ＭＳ ゴシック" w:eastAsia="ＭＳ ゴシック" w:hAnsi="ＭＳ ゴシック" w:hint="eastAsia"/>
        </w:rPr>
        <w:t>和歌山県</w:t>
      </w:r>
      <w:r w:rsidR="002C12F7" w:rsidRPr="00340F5E">
        <w:rPr>
          <w:rFonts w:ascii="ＭＳ ゴシック" w:eastAsia="ＭＳ ゴシック" w:hAnsi="ＭＳ ゴシック" w:hint="eastAsia"/>
        </w:rPr>
        <w:t>知事</w:t>
      </w:r>
    </w:p>
    <w:p w14:paraId="52803D4B" w14:textId="77777777" w:rsidR="002C12F7" w:rsidRPr="00340F5E" w:rsidRDefault="002C12F7" w:rsidP="002C12F7">
      <w:pPr>
        <w:ind w:leftChars="200" w:left="420"/>
        <w:rPr>
          <w:rFonts w:ascii="ＭＳ ゴシック" w:eastAsia="ＭＳ ゴシック" w:hAnsi="ＭＳ ゴシック"/>
        </w:rPr>
      </w:pPr>
      <w:r w:rsidRPr="00340F5E">
        <w:rPr>
          <w:rFonts w:ascii="ＭＳ ゴシック" w:eastAsia="ＭＳ ゴシック" w:hAnsi="ＭＳ ゴシック"/>
        </w:rPr>
        <w:tab/>
      </w:r>
      <w:r w:rsidR="00D6294D" w:rsidRPr="00340F5E">
        <w:rPr>
          <w:rFonts w:ascii="ＭＳ ゴシック" w:eastAsia="ＭＳ ゴシック" w:hAnsi="ＭＳ ゴシック" w:hint="eastAsia"/>
        </w:rPr>
        <w:t xml:space="preserve">　</w:t>
      </w:r>
      <w:r w:rsidR="00F229DD" w:rsidRPr="00F229DD">
        <w:rPr>
          <w:rFonts w:ascii="ＭＳ ゴシック" w:eastAsia="ＭＳ ゴシック" w:hAnsi="ＭＳ ゴシック"/>
        </w:rPr>
        <w:t>宮﨑 泉</w:t>
      </w:r>
      <w:r w:rsidRPr="00340F5E">
        <w:rPr>
          <w:rFonts w:ascii="ＭＳ ゴシック" w:eastAsia="ＭＳ ゴシック" w:hAnsi="ＭＳ ゴシック" w:hint="eastAsia"/>
        </w:rPr>
        <w:t xml:space="preserve">　様</w:t>
      </w:r>
    </w:p>
    <w:p w14:paraId="1CBC4C4D" w14:textId="77777777" w:rsidR="00BC6079" w:rsidRPr="00340F5E" w:rsidRDefault="00BC6079" w:rsidP="00BC6079">
      <w:pPr>
        <w:rPr>
          <w:rFonts w:ascii="ＭＳ ゴシック" w:eastAsia="ＭＳ ゴシック" w:hAnsi="ＭＳ ゴシック"/>
        </w:rPr>
      </w:pPr>
    </w:p>
    <w:p w14:paraId="7EC7E895" w14:textId="77777777" w:rsidR="00BC6079" w:rsidRPr="00340F5E" w:rsidRDefault="00BC6079" w:rsidP="00BC6079">
      <w:pPr>
        <w:rPr>
          <w:rFonts w:ascii="ＭＳ ゴシック" w:eastAsia="ＭＳ ゴシック" w:hAnsi="ＭＳ ゴシック"/>
        </w:rPr>
      </w:pPr>
    </w:p>
    <w:p w14:paraId="56328853" w14:textId="77777777" w:rsidR="00065C5B" w:rsidRPr="00340F5E" w:rsidRDefault="00065C5B" w:rsidP="00065C5B">
      <w:pPr>
        <w:ind w:leftChars="2057" w:left="4320"/>
        <w:rPr>
          <w:rFonts w:ascii="ＭＳ ゴシック" w:eastAsia="ＭＳ ゴシック" w:hAnsi="ＭＳ ゴシック"/>
        </w:rPr>
      </w:pPr>
      <w:r w:rsidRPr="00340F5E">
        <w:rPr>
          <w:rFonts w:ascii="ＭＳ ゴシック" w:eastAsia="ＭＳ ゴシック" w:hAnsi="ＭＳ ゴシック" w:hint="eastAsia"/>
        </w:rPr>
        <w:t>所在地</w:t>
      </w:r>
    </w:p>
    <w:p w14:paraId="6BA4BD14" w14:textId="77777777" w:rsidR="00065C5B" w:rsidRPr="00340F5E" w:rsidRDefault="00065C5B" w:rsidP="00065C5B">
      <w:pPr>
        <w:ind w:leftChars="2057" w:left="4320"/>
        <w:rPr>
          <w:rFonts w:ascii="ＭＳ ゴシック" w:eastAsia="ＭＳ ゴシック" w:hAnsi="ＭＳ ゴシック"/>
        </w:rPr>
      </w:pPr>
      <w:r w:rsidRPr="00340F5E">
        <w:rPr>
          <w:rFonts w:ascii="ＭＳ ゴシック" w:eastAsia="ＭＳ ゴシック" w:hAnsi="ＭＳ ゴシック" w:hint="eastAsia"/>
        </w:rPr>
        <w:t>名　称</w:t>
      </w:r>
    </w:p>
    <w:p w14:paraId="29F69BCF" w14:textId="77777777" w:rsidR="00B164E9" w:rsidRPr="00340F5E" w:rsidRDefault="00065C5B" w:rsidP="003B2DD3">
      <w:pPr>
        <w:ind w:leftChars="2057" w:left="4320"/>
        <w:rPr>
          <w:rFonts w:ascii="ＭＳ ゴシック" w:eastAsia="ＭＳ ゴシック" w:hAnsi="ＭＳ ゴシック"/>
        </w:rPr>
      </w:pPr>
      <w:r w:rsidRPr="00340F5E">
        <w:rPr>
          <w:rFonts w:ascii="ＭＳ ゴシック" w:eastAsia="ＭＳ ゴシック" w:hAnsi="ＭＳ ゴシック" w:hint="eastAsia"/>
        </w:rPr>
        <w:t>代表者</w:t>
      </w:r>
      <w:r w:rsidRPr="00340F5E">
        <w:rPr>
          <w:rFonts w:ascii="ＭＳ ゴシック" w:eastAsia="ＭＳ ゴシック" w:hAnsi="ＭＳ ゴシック"/>
        </w:rPr>
        <w:tab/>
      </w:r>
      <w:r w:rsidRPr="00340F5E">
        <w:rPr>
          <w:rFonts w:ascii="ＭＳ ゴシック" w:eastAsia="ＭＳ ゴシック" w:hAnsi="ＭＳ ゴシック" w:hint="eastAsia"/>
        </w:rPr>
        <w:tab/>
      </w:r>
      <w:r w:rsidRPr="00340F5E">
        <w:rPr>
          <w:rFonts w:ascii="ＭＳ ゴシック" w:eastAsia="ＭＳ ゴシック" w:hAnsi="ＭＳ ゴシック"/>
        </w:rPr>
        <w:tab/>
      </w:r>
      <w:r w:rsidRPr="00340F5E">
        <w:rPr>
          <w:rFonts w:ascii="ＭＳ ゴシック" w:eastAsia="ＭＳ ゴシック" w:hAnsi="ＭＳ ゴシック" w:hint="eastAsia"/>
        </w:rPr>
        <w:tab/>
      </w:r>
      <w:r w:rsidR="001E5C30">
        <w:rPr>
          <w:rFonts w:ascii="ＭＳ ゴシック" w:eastAsia="ＭＳ ゴシック" w:hAnsi="ＭＳ ゴシック" w:hint="eastAsia"/>
        </w:rPr>
        <w:t xml:space="preserve">　　　</w:t>
      </w:r>
    </w:p>
    <w:sectPr w:rsidR="00B164E9" w:rsidRPr="00340F5E" w:rsidSect="00065C5B">
      <w:pgSz w:w="11906" w:h="16838" w:code="9"/>
      <w:pgMar w:top="1701"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4815" w14:textId="77777777" w:rsidR="00EC70B6" w:rsidRDefault="00EC70B6" w:rsidP="00D31746">
      <w:r>
        <w:separator/>
      </w:r>
    </w:p>
  </w:endnote>
  <w:endnote w:type="continuationSeparator" w:id="0">
    <w:p w14:paraId="1BA023B9" w14:textId="77777777" w:rsidR="00EC70B6" w:rsidRDefault="00EC70B6" w:rsidP="00D31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4350" w14:textId="77777777" w:rsidR="00EC70B6" w:rsidRDefault="00EC70B6" w:rsidP="00D31746">
      <w:r>
        <w:separator/>
      </w:r>
    </w:p>
  </w:footnote>
  <w:footnote w:type="continuationSeparator" w:id="0">
    <w:p w14:paraId="51EC5374" w14:textId="77777777" w:rsidR="00EC70B6" w:rsidRDefault="00EC70B6" w:rsidP="00D31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25560"/>
    <w:multiLevelType w:val="multilevel"/>
    <w:tmpl w:val="76028A3C"/>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6C263E2B"/>
    <w:multiLevelType w:val="multilevel"/>
    <w:tmpl w:val="7020132C"/>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7D9D3332"/>
    <w:multiLevelType w:val="hybridMultilevel"/>
    <w:tmpl w:val="76028A3C"/>
    <w:lvl w:ilvl="0" w:tplc="1CB4722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7470054">
    <w:abstractNumId w:val="2"/>
  </w:num>
  <w:num w:numId="2" w16cid:durableId="1725713566">
    <w:abstractNumId w:val="1"/>
  </w:num>
  <w:num w:numId="3" w16cid:durableId="197089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9"/>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79"/>
    <w:rsid w:val="00065C5B"/>
    <w:rsid w:val="00077C3F"/>
    <w:rsid w:val="000B1498"/>
    <w:rsid w:val="001E5C30"/>
    <w:rsid w:val="001F7E4A"/>
    <w:rsid w:val="002162B3"/>
    <w:rsid w:val="00266E33"/>
    <w:rsid w:val="002B210C"/>
    <w:rsid w:val="002C12F7"/>
    <w:rsid w:val="00315D05"/>
    <w:rsid w:val="00340F5E"/>
    <w:rsid w:val="00371ACB"/>
    <w:rsid w:val="003B2DD3"/>
    <w:rsid w:val="003D3316"/>
    <w:rsid w:val="003F30FC"/>
    <w:rsid w:val="00425557"/>
    <w:rsid w:val="0047286A"/>
    <w:rsid w:val="00484EA4"/>
    <w:rsid w:val="004F1E7C"/>
    <w:rsid w:val="005A1395"/>
    <w:rsid w:val="005F0AC3"/>
    <w:rsid w:val="006029CC"/>
    <w:rsid w:val="0063145A"/>
    <w:rsid w:val="0064090E"/>
    <w:rsid w:val="006857BC"/>
    <w:rsid w:val="006D5388"/>
    <w:rsid w:val="006F28DB"/>
    <w:rsid w:val="007510A6"/>
    <w:rsid w:val="007B4EFF"/>
    <w:rsid w:val="007F3AFC"/>
    <w:rsid w:val="008D715E"/>
    <w:rsid w:val="00906489"/>
    <w:rsid w:val="00911CD0"/>
    <w:rsid w:val="0094168F"/>
    <w:rsid w:val="00985E57"/>
    <w:rsid w:val="009D4CAE"/>
    <w:rsid w:val="009E0E2B"/>
    <w:rsid w:val="00A10713"/>
    <w:rsid w:val="00A208D5"/>
    <w:rsid w:val="00A421D1"/>
    <w:rsid w:val="00A92EC5"/>
    <w:rsid w:val="00B164E9"/>
    <w:rsid w:val="00B34F77"/>
    <w:rsid w:val="00B84F22"/>
    <w:rsid w:val="00BC6079"/>
    <w:rsid w:val="00C038C2"/>
    <w:rsid w:val="00C65DBF"/>
    <w:rsid w:val="00D01C7D"/>
    <w:rsid w:val="00D246B6"/>
    <w:rsid w:val="00D31746"/>
    <w:rsid w:val="00D3218B"/>
    <w:rsid w:val="00D559EB"/>
    <w:rsid w:val="00D6294D"/>
    <w:rsid w:val="00DB7A6E"/>
    <w:rsid w:val="00DD093F"/>
    <w:rsid w:val="00DE1F64"/>
    <w:rsid w:val="00E01BD0"/>
    <w:rsid w:val="00E721C1"/>
    <w:rsid w:val="00E83F91"/>
    <w:rsid w:val="00E964F8"/>
    <w:rsid w:val="00EC642D"/>
    <w:rsid w:val="00EC70B6"/>
    <w:rsid w:val="00ED1DFC"/>
    <w:rsid w:val="00F22133"/>
    <w:rsid w:val="00F229DD"/>
    <w:rsid w:val="00F7579F"/>
    <w:rsid w:val="00FF2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173CE8A"/>
  <w15:chartTrackingRefBased/>
  <w15:docId w15:val="{9526413E-CCD9-4C6F-A33B-24A9B837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60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C6079"/>
    <w:pPr>
      <w:jc w:val="center"/>
    </w:pPr>
  </w:style>
  <w:style w:type="paragraph" w:styleId="a4">
    <w:name w:val="Closing"/>
    <w:basedOn w:val="a"/>
    <w:rsid w:val="00BC6079"/>
    <w:pPr>
      <w:jc w:val="right"/>
    </w:pPr>
  </w:style>
  <w:style w:type="paragraph" w:styleId="a5">
    <w:name w:val="Balloon Text"/>
    <w:basedOn w:val="a"/>
    <w:semiHidden/>
    <w:rsid w:val="006D5388"/>
    <w:rPr>
      <w:rFonts w:ascii="Arial" w:eastAsia="ＭＳ ゴシック" w:hAnsi="Arial"/>
      <w:sz w:val="18"/>
      <w:szCs w:val="18"/>
    </w:rPr>
  </w:style>
  <w:style w:type="paragraph" w:styleId="a6">
    <w:name w:val="header"/>
    <w:basedOn w:val="a"/>
    <w:link w:val="a7"/>
    <w:rsid w:val="00D31746"/>
    <w:pPr>
      <w:tabs>
        <w:tab w:val="center" w:pos="4252"/>
        <w:tab w:val="right" w:pos="8504"/>
      </w:tabs>
      <w:snapToGrid w:val="0"/>
    </w:pPr>
  </w:style>
  <w:style w:type="character" w:customStyle="1" w:styleId="a7">
    <w:name w:val="ヘッダー (文字)"/>
    <w:link w:val="a6"/>
    <w:rsid w:val="00D31746"/>
    <w:rPr>
      <w:kern w:val="2"/>
      <w:sz w:val="21"/>
      <w:szCs w:val="24"/>
    </w:rPr>
  </w:style>
  <w:style w:type="paragraph" w:styleId="a8">
    <w:name w:val="footer"/>
    <w:basedOn w:val="a"/>
    <w:link w:val="a9"/>
    <w:rsid w:val="00D31746"/>
    <w:pPr>
      <w:tabs>
        <w:tab w:val="center" w:pos="4252"/>
        <w:tab w:val="right" w:pos="8504"/>
      </w:tabs>
      <w:snapToGrid w:val="0"/>
    </w:pPr>
  </w:style>
  <w:style w:type="character" w:customStyle="1" w:styleId="a9">
    <w:name w:val="フッター (文字)"/>
    <w:link w:val="a8"/>
    <w:rsid w:val="00D317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388</Words>
  <Characters>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Wakayama Prefecture</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米地勇人</dc:creator>
  <cp:keywords/>
  <dc:description/>
  <cp:lastModifiedBy>前田 浩靖</cp:lastModifiedBy>
  <cp:revision>4</cp:revision>
  <cp:lastPrinted>2023-12-07T10:22:00Z</cp:lastPrinted>
  <dcterms:created xsi:type="dcterms:W3CDTF">2026-06-22T04:03:00Z</dcterms:created>
  <dcterms:modified xsi:type="dcterms:W3CDTF">2026-06-22T04:14:00Z</dcterms:modified>
</cp:coreProperties>
</file>